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2025年产品维修服务合同(三篇)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产品维修服务合同一乙方：______________北京xx公司(以下简称乙方)本合同为甲方委托乙方进行空调保养及维修专项技术服务之合同，并由甲方向乙方支付相应的技术服务报酬。双方经过平等协商达成以下协议：一、合同期内由乙方负责甲方空调的维...</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产品维修服务合同一</w:t>
      </w:r>
    </w:p>
    <w:p>
      <w:pPr>
        <w:ind w:left="0" w:right="0" w:firstLine="560"/>
        <w:spacing w:before="450" w:after="450" w:line="312" w:lineRule="auto"/>
      </w:pPr>
      <w:r>
        <w:rPr>
          <w:rFonts w:ascii="宋体" w:hAnsi="宋体" w:eastAsia="宋体" w:cs="宋体"/>
          <w:color w:val="000"/>
          <w:sz w:val="28"/>
          <w:szCs w:val="28"/>
        </w:rPr>
        <w:t xml:space="preserve">乙方：______________北京xx公司(以下简称乙方)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⑴备注</w:t>
      </w:r>
    </w:p>
    <w:p>
      <w:pPr>
        <w:ind w:left="0" w:right="0" w:firstLine="560"/>
        <w:spacing w:before="450" w:after="450" w:line="312" w:lineRule="auto"/>
      </w:pPr>
      <w:r>
        <w:rPr>
          <w:rFonts w:ascii="宋体" w:hAnsi="宋体" w:eastAsia="宋体" w:cs="宋体"/>
          <w:color w:val="000"/>
          <w:sz w:val="28"/>
          <w:szCs w:val="28"/>
        </w:rPr>
        <w:t xml:space="preserve">⑵备注</w:t>
      </w:r>
    </w:p>
    <w:p>
      <w:pPr>
        <w:ind w:left="0" w:right="0" w:firstLine="560"/>
        <w:spacing w:before="450" w:after="450" w:line="312" w:lineRule="auto"/>
      </w:pPr>
      <w:r>
        <w:rPr>
          <w:rFonts w:ascii="宋体" w:hAnsi="宋体" w:eastAsia="宋体" w:cs="宋体"/>
          <w:color w:val="000"/>
          <w:sz w:val="28"/>
          <w:szCs w:val="28"/>
        </w:rPr>
        <w:t xml:space="preserve">⑶备注</w:t>
      </w:r>
    </w:p>
    <w:p>
      <w:pPr>
        <w:ind w:left="0" w:right="0" w:firstLine="560"/>
        <w:spacing w:before="450" w:after="450" w:line="312" w:lineRule="auto"/>
      </w:pPr>
      <w:r>
        <w:rPr>
          <w:rFonts w:ascii="宋体" w:hAnsi="宋体" w:eastAsia="宋体" w:cs="宋体"/>
          <w:color w:val="000"/>
          <w:sz w:val="28"/>
          <w:szCs w:val="28"/>
        </w:rPr>
        <w:t xml:space="preserve">共计台合计金额(大写)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十、本合同期限为年(自______年______月________日起至______年______月________日止)。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公司代表：_________公司代表：_________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产品维修服务合同二</w:t>
      </w:r>
    </w:p>
    <w:p>
      <w:pPr>
        <w:ind w:left="0" w:right="0" w:firstLine="560"/>
        <w:spacing w:before="450" w:after="450" w:line="312" w:lineRule="auto"/>
      </w:pPr>
      <w:r>
        <w:rPr>
          <w:rFonts w:ascii="宋体" w:hAnsi="宋体" w:eastAsia="宋体" w:cs="宋体"/>
          <w:color w:val="000"/>
          <w:sz w:val="28"/>
          <w:szCs w:val="28"/>
        </w:rPr>
        <w:t xml:space="preserve">甲方：学校(以下简称甲方)负责人---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│供方：│受理编号：│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││││││││差旅│</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││││││││上门│</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三、维修方式、维修地点：_________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│供│单位地址：│需│单位地址：│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2026-06-10T10:06:45+08:00</dcterms:created>
  <dcterms:modified xsi:type="dcterms:W3CDTF">2026-06-10T10:06:45+08:00</dcterms:modified>
</cp:coreProperties>
</file>

<file path=docProps/custom.xml><?xml version="1.0" encoding="utf-8"?>
<Properties xmlns="http://schemas.openxmlformats.org/officeDocument/2006/custom-properties" xmlns:vt="http://schemas.openxmlformats.org/officeDocument/2006/docPropsVTypes"/>
</file>