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商务咨询服务合同开票(模板五篇)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务咨询服务合同套路一保全服务消费者：_____________（以下简称甲方）保全服务提供者名称：_________（以下简称乙方）甲乙双方同意就系统保全服务合同事项依下列约定办理；第一条对消费者的说明义务为维护双方权益，乙方应向甲方解说...</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商务咨询服务合同套路一</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第一条对消费者的说明义务为维护双方权益，乙方应向甲方解说本合同的主要条款、乙方因执行本合同保全业务所应负的赔偿责任后，双方才开始协议签订本合同。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第二条保全服务期间本合同的保全服务期间为________年____个月。本合同的保全系统与器材的装置施工期间为____日，自________年____月____日开始施工。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第五条保全服备作业</w:t>
      </w:r>
    </w:p>
    <w:p>
      <w:pPr>
        <w:ind w:left="0" w:right="0" w:firstLine="560"/>
        <w:spacing w:before="450" w:after="450" w:line="312" w:lineRule="auto"/>
      </w:pPr>
      <w:r>
        <w:rPr>
          <w:rFonts w:ascii="宋体" w:hAnsi="宋体" w:eastAsia="宋体" w:cs="宋体"/>
          <w:color w:val="000"/>
          <w:sz w:val="28"/>
          <w:szCs w:val="28"/>
        </w:rPr>
        <w:t xml:space="preserve">一、乙方提供口专线口电话线保全系统（以下简称本系统）所需的器材设备，并负责设计完成安装。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损害赔偿乙方就本合同防护时间以内，因本系统设计错误、器材或设备失灵、人员失误或泄漏秘密，或其他违反本合同的义务，致甲方遭受损失的，乙方应负赔偿责任。乙方依前款规定负损害赔偿的，以甲方因被盗所受的财物损失为原则，并以金钱赔偿为限。但原物寻获时，甲方可退还所受的赔偿金x取回原物。甲方应在损害事故发生（发现）时起______小肘内报警处理，并于____日内以书面向乙方提出公安机关受理案件证明文件及附客户损失清单（记载损失财物名称、数量、进价及总金额等）。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第十二条请求方式乙方因前条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乙方未依前款通知甲方，对因此所生损害，应负损害赔偿责任。乙方通知甲方后，甲方未采取必要的协力义务，而乙方已尽必要防范义务，因此所生损害乙方免责。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保证金本合同签订时，由甲方提供人民币______元（不得超过每月保全费用之两倍）作为保证金，交付乙方。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甲方嗣后如有必要变更原设计时，施工费用亦由甲方负担。前二款所需费用及合同终止后的拆除费用，应由乙方开列明细表，经甲方同意后，由乙方施工。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第二十一条续约本合同期满一个月前口甲乙双方未以书面通知他方不续约者口乙方应通知甲方合同期满，并获得乙方书面同意，本合同继续有效自动延长________年，以后亦同。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暂停服务在本合同存续期间内，甲方可以书面通知乙方暂停服务，在通知到达时生效。乙方不得收取暂停服务期间的服务费，但专线费用仍由甲方负担，乙方应代甲方缴交。暂停服务期间累计超过____日者，乙方可终止本合同。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甲方终止合同甲方可随时以书面通知乙方终止本合同，在通知到达乙方后____日生效，但其合同期限________年以上者，在通知到达乙方后____日生效。甲方亦可支付上述预告期间的服务费，实时终止本合同。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四、乙方有其他正当事由的。乙方依前款</w:t>
      </w:r>
    </w:p>
    <w:p>
      <w:pPr>
        <w:ind w:left="0" w:right="0" w:firstLine="560"/>
        <w:spacing w:before="450" w:after="450" w:line="312" w:lineRule="auto"/>
      </w:pPr>
      <w:r>
        <w:rPr>
          <w:rFonts w:ascii="宋体" w:hAnsi="宋体" w:eastAsia="宋体" w:cs="宋体"/>
          <w:color w:val="000"/>
          <w:sz w:val="28"/>
          <w:szCs w:val="28"/>
        </w:rPr>
        <w:t xml:space="preserve">第一至三项终止合同时，在通知到达甲方后生效。依前款</w:t>
      </w:r>
    </w:p>
    <w:p>
      <w:pPr>
        <w:ind w:left="0" w:right="0" w:firstLine="560"/>
        <w:spacing w:before="450" w:after="450" w:line="312" w:lineRule="auto"/>
      </w:pPr>
      <w:r>
        <w:rPr>
          <w:rFonts w:ascii="宋体" w:hAnsi="宋体" w:eastAsia="宋体" w:cs="宋体"/>
          <w:color w:val="000"/>
          <w:sz w:val="28"/>
          <w:szCs w:val="28"/>
        </w:rPr>
        <w:t xml:space="preserve">第四项终止合同时，在通知到达甲方后____日生效，但其合同期限________年以上的，在通知到达甲方后____日生效。乙方依前两款终止合同时，应在终止日起____日内返还已收甲方终止生效日后未到期的保全费用及保证金，并在终止日起____日内拆回本系统的全部器材，自行负担拆除器材的费用，甲方不得拒绝乙方拆回本系统的全部器材。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第二十七条其他约定本合同如有未尽事宜，依有关法律、法规及诚信与平等互惠原则公平解决。本合同条款如有疑义时，应为有利于甲方的解释。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第二十八条合同份数本合同书一式二份，由甲乙双方签名盖章后生效，并各执一份正本，以资信守。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商务咨询服务合同套路二</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 签字： 盖章：____日期： 联系人： 电话：</w:t>
      </w:r>
    </w:p>
    <w:p>
      <w:pPr>
        <w:ind w:left="0" w:right="0" w:firstLine="560"/>
        <w:spacing w:before="450" w:after="450" w:line="312" w:lineRule="auto"/>
      </w:pPr>
      <w:r>
        <w:rPr>
          <w:rFonts w:ascii="宋体" w:hAnsi="宋体" w:eastAsia="宋体" w:cs="宋体"/>
          <w:color w:val="000"/>
          <w:sz w:val="28"/>
          <w:szCs w:val="28"/>
        </w:rPr>
        <w:t xml:space="preserve">乙方：____市xx公司 签字： 盖章：____日期： 联系人：</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1．商业咨询调查：□保险索赔咨询调查，□资信咨询调查，□资产追踪咨询调查，□企业危机事务咨询调查，□反不当竞争咨询调查，□风险控制咨询调查，□雇佣资质调查，□其他。</w:t>
      </w:r>
    </w:p>
    <w:p>
      <w:pPr>
        <w:ind w:left="0" w:right="0" w:firstLine="560"/>
        <w:spacing w:before="450" w:after="450" w:line="312" w:lineRule="auto"/>
      </w:pPr>
      <w:r>
        <w:rPr>
          <w:rFonts w:ascii="宋体" w:hAnsi="宋体" w:eastAsia="宋体" w:cs="宋体"/>
          <w:color w:val="000"/>
          <w:sz w:val="28"/>
          <w:szCs w:val="28"/>
        </w:rPr>
        <w:t xml:space="preserve">2．打假维权咨询调查：□商标、专利侵权调查取证，□调查假冒产品证据，□调查假货销售源头及存放仓库，□协助执法部门查处，□其他。</w:t>
      </w:r>
    </w:p>
    <w:p>
      <w:pPr>
        <w:ind w:left="0" w:right="0" w:firstLine="560"/>
        <w:spacing w:before="450" w:after="450" w:line="312" w:lineRule="auto"/>
      </w:pPr>
      <w:r>
        <w:rPr>
          <w:rFonts w:ascii="宋体" w:hAnsi="宋体" w:eastAsia="宋体" w:cs="宋体"/>
          <w:color w:val="000"/>
          <w:sz w:val="28"/>
          <w:szCs w:val="28"/>
        </w:rPr>
        <w:t xml:space="preserve">3．行踪咨询调查：□债务人，□侵权人，□利害关系人，□其他。</w:t>
      </w:r>
    </w:p>
    <w:p>
      <w:pPr>
        <w:ind w:left="0" w:right="0" w:firstLine="560"/>
        <w:spacing w:before="450" w:after="450" w:line="312" w:lineRule="auto"/>
      </w:pPr>
      <w:r>
        <w:rPr>
          <w:rFonts w:ascii="宋体" w:hAnsi="宋体" w:eastAsia="宋体" w:cs="宋体"/>
          <w:color w:val="000"/>
          <w:sz w:val="28"/>
          <w:szCs w:val="28"/>
        </w:rPr>
        <w:t xml:space="preserve">4．人员背景调查咨询。</w:t>
      </w:r>
    </w:p>
    <w:p>
      <w:pPr>
        <w:ind w:left="0" w:right="0" w:firstLine="560"/>
        <w:spacing w:before="450" w:after="450" w:line="312" w:lineRule="auto"/>
      </w:pPr>
      <w:r>
        <w:rPr>
          <w:rFonts w:ascii="宋体" w:hAnsi="宋体" w:eastAsia="宋体" w:cs="宋体"/>
          <w:color w:val="000"/>
          <w:sz w:val="28"/>
          <w:szCs w:val="28"/>
        </w:rPr>
        <w:t xml:space="preserve">5．商业欺诈调查咨询：□商业诈骗，□保险索赔诈骗，□网络诈骗，□集资诈骗，□其他。</w:t>
      </w:r>
    </w:p>
    <w:p>
      <w:pPr>
        <w:ind w:left="0" w:right="0" w:firstLine="560"/>
        <w:spacing w:before="450" w:after="450" w:line="312" w:lineRule="auto"/>
      </w:pPr>
      <w:r>
        <w:rPr>
          <w:rFonts w:ascii="宋体" w:hAnsi="宋体" w:eastAsia="宋体" w:cs="宋体"/>
          <w:color w:val="000"/>
          <w:sz w:val="28"/>
          <w:szCs w:val="28"/>
        </w:rPr>
        <w:t xml:space="preserve">6．债务调查咨询。</w:t>
      </w:r>
    </w:p>
    <w:p>
      <w:pPr>
        <w:ind w:left="0" w:right="0" w:firstLine="560"/>
        <w:spacing w:before="450" w:after="450" w:line="312" w:lineRule="auto"/>
      </w:pPr>
      <w:r>
        <w:rPr>
          <w:rFonts w:ascii="宋体" w:hAnsi="宋体" w:eastAsia="宋体" w:cs="宋体"/>
          <w:color w:val="000"/>
          <w:sz w:val="28"/>
          <w:szCs w:val="28"/>
        </w:rPr>
        <w:t xml:space="preserve">7．资产调查咨询：□不动产，□动产，□对外投资及债权，□分支机构，□知识产权，□出资状况，□其他。</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（1）甲方应保证其具有承接乙方委托进行商务信息咨询的法律资质和条件，因甲方不具有相应的法律资质而导致乙方受损的，甲方应赔偿因此给乙方造成的损失。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（2）根据客户需求组成专业调查小组，为乙方展开商务信息调查服务；</w:t>
      </w:r>
    </w:p>
    <w:p>
      <w:pPr>
        <w:ind w:left="0" w:right="0" w:firstLine="560"/>
        <w:spacing w:before="450" w:after="450" w:line="312" w:lineRule="auto"/>
      </w:pPr>
      <w:r>
        <w:rPr>
          <w:rFonts w:ascii="宋体" w:hAnsi="宋体" w:eastAsia="宋体" w:cs="宋体"/>
          <w:color w:val="000"/>
          <w:sz w:val="28"/>
          <w:szCs w:val="28"/>
        </w:rPr>
        <w:t xml:space="preserve">修改和完善各阶段调查成果。</w:t>
      </w:r>
    </w:p>
    <w:p>
      <w:pPr>
        <w:ind w:left="0" w:right="0" w:firstLine="560"/>
        <w:spacing w:before="450" w:after="450" w:line="312" w:lineRule="auto"/>
      </w:pPr>
      <w:r>
        <w:rPr>
          <w:rFonts w:ascii="宋体" w:hAnsi="宋体" w:eastAsia="宋体" w:cs="宋体"/>
          <w:color w:val="000"/>
          <w:sz w:val="28"/>
          <w:szCs w:val="28"/>
        </w:rPr>
        <w:t xml:space="preserve">（4） 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（5）甲方不得将为乙方调查的商务信息泄露给任何第三方或作为本合同约定外的其他用途，因此给乙方造成损失的，应当承担赔偿责任。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（4）及时向甲方支付报酬；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（5）如果对委托调查咨询的项目内容、期限做出改变，应及时通知甲方，并采取适当措施，便于甲方及时调整工作。</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2．双方就本合同产生的任何争议应适用中华人民共和国法律。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1．由于国家政策调整，政府部门的行政行为或者诉讼行为导致甲方不能履行合同的。甲方应当将以书面形式及时通知乙方,由此对乙方造成任何损失，甲方不承担责任。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一、服务的形式、期限和主要事项</w:t>
      </w:r>
    </w:p>
    <w:p>
      <w:pPr>
        <w:ind w:left="0" w:right="0" w:firstLine="560"/>
        <w:spacing w:before="450" w:after="450" w:line="312" w:lineRule="auto"/>
      </w:pPr>
      <w:r>
        <w:rPr>
          <w:rFonts w:ascii="宋体" w:hAnsi="宋体" w:eastAsia="宋体" w:cs="宋体"/>
          <w:color w:val="000"/>
          <w:sz w:val="28"/>
          <w:szCs w:val="28"/>
        </w:rPr>
        <w:t xml:space="preserve">2、服务期限：________年，自________年____月____日至________年____月____日止。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（1）项约定，造成食品安全、卫生事件的，经卫生部门认定属乙方责任的，应按《产品质量法》、《消费者权益保护法》的规定承担相应责任。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w:t>
      </w:r>
    </w:p>
    <w:p>
      <w:pPr>
        <w:ind w:left="0" w:right="0" w:firstLine="560"/>
        <w:spacing w:before="450" w:after="450" w:line="312" w:lineRule="auto"/>
      </w:pPr>
      <w:r>
        <w:rPr>
          <w:rFonts w:ascii="宋体" w:hAnsi="宋体" w:eastAsia="宋体" w:cs="宋体"/>
          <w:color w:val="000"/>
          <w:sz w:val="28"/>
          <w:szCs w:val="28"/>
        </w:rPr>
        <w:t xml:space="preserve">（2）项约定未提前通知乙方，使得乙方不能及时调整供餐造成甲方员工无法用餐的，乙方不承担责任，如造成乙方收入减少的还应予以补偿。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一、甲方委托乙方于20_年9月25日至20_年9月31日期间在所属的网站或刊物上发布有偿信息服务。本合同所指的有偿信息服务包括：文字、图片及其他多媒体形式。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 20_元/月；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2026-11-01T06:06:40+08:00</dcterms:created>
  <dcterms:modified xsi:type="dcterms:W3CDTF">2026-11-01T06:06:40+08:00</dcterms:modified>
</cp:coreProperties>
</file>

<file path=docProps/custom.xml><?xml version="1.0" encoding="utf-8"?>
<Properties xmlns="http://schemas.openxmlformats.org/officeDocument/2006/custom-properties" xmlns:vt="http://schemas.openxmlformats.org/officeDocument/2006/docPropsVTypes"/>
</file>