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浪淘沙·其八　　刘禹锡 〔唐代〕　　莫道谗言如浪深，莫言迁客似沙沉。　　千淘万漉虽辛苦，吹尽狂沙始到金。　　译文　　不要说谗言如同凶恶的浪涛一样令人恐惧，也不要说被贬之人好像泥沙一样在水底埋沉。　　要经过千遍万遍的过滤，历尽千辛万苦，最...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莫道谗言如浪深，莫言迁客似沙沉。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千淘万漉虽辛苦，吹尽狂沙始到金。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不要说谗言如同凶恶的浪涛一样令人恐惧，也不要说被贬之人好像泥沙一样在水底埋沉。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要经过千遍万遍的过滤，历尽千辛万苦，最终才能淘尽泥沙得到闪闪发光的黄金。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安史之乱后，气势顿衰。藩镇割据，宦官专权。才人被外放，愤激之际，怨刺之作应运而生。刘禹锡从京官调到地方官之后亦有流芳之作，如《浪淘沙九首》。此组诗当为刘禹锡后期之作，且非创于一时一地。据诗中所涉黄河、洛水、汴水、清淮、鹦鹉洲、濯锦江等，或为辗转于夔州、和州、洛阳等地之作，后编为一组。有学者认为这组诗作于夔州后期，即长庆二年春(公元822年)在夔州贬所所作。 本首诗是组诗中的第八首。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