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趣味文学的瑰宝：打油诗的起源与特色</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学长河中，打油诗以其独特的魅力和通俗性成为了一种深受人们喜爱的诗歌形式。它不仅反映了古代民间的智慧和幽默，还展现了汉语文字的巧妙和多变。本文将带您了解打油诗的起源和它的一些显著特点。　　关于打油诗的发明，有一种说法认为它起...</w:t>
      </w:r>
    </w:p>
    <w:p>
      <w:pPr>
        <w:ind w:left="0" w:right="0" w:firstLine="560"/>
        <w:spacing w:before="450" w:after="450" w:line="312" w:lineRule="auto"/>
      </w:pPr>
      <w:r>
        <w:rPr>
          <w:rFonts w:ascii="宋体" w:hAnsi="宋体" w:eastAsia="宋体" w:cs="宋体"/>
          <w:color w:val="000"/>
          <w:sz w:val="28"/>
          <w:szCs w:val="28"/>
        </w:rPr>
        <w:t xml:space="preserve">　　在中国悠久的文学长河中，打油诗以其独特的魅力和通俗性成为了一种深受人们喜爱的诗歌形式。它不仅反映了古代民间的智慧和幽默，还展现了汉语文字的巧妙和多变。本文将带您了解打油诗的起源和它的一些显著特点。</w:t>
      </w:r>
    </w:p>
    <w:p>
      <w:pPr>
        <w:ind w:left="0" w:right="0" w:firstLine="560"/>
        <w:spacing w:before="450" w:after="450" w:line="312" w:lineRule="auto"/>
      </w:pPr>
      <w:r>
        <w:rPr>
          <w:rFonts w:ascii="宋体" w:hAnsi="宋体" w:eastAsia="宋体" w:cs="宋体"/>
          <w:color w:val="000"/>
          <w:sz w:val="28"/>
          <w:szCs w:val="28"/>
        </w:rPr>
        <w:t xml:space="preserve">　　关于打油诗的发明，有一种说法认为它起源于唐代。据说，唐代有一个卖油翁，他在挑担卖油时随口吟诵了一些押韵的诗句以吸引顾客。这些诗句朗朗上口、通俗易懂，很快就在民间流传开来。由于这些诗句多与卖油有关，人们便称之为“打油诗”。虽然这个故事的真实性无法考证，但它生动地描绘了打油诗的民间起源和大众化特征。</w:t>
      </w:r>
    </w:p>
    <w:p>
      <w:pPr>
        <w:ind w:left="0" w:right="0" w:firstLine="560"/>
        <w:spacing w:before="450" w:after="450" w:line="312" w:lineRule="auto"/>
      </w:pPr>
      <w:r>
        <w:rPr>
          <w:rFonts w:ascii="宋体" w:hAnsi="宋体" w:eastAsia="宋体" w:cs="宋体"/>
          <w:color w:val="000"/>
          <w:sz w:val="28"/>
          <w:szCs w:val="28"/>
        </w:rPr>
        <w:t xml:space="preserve">　　打油诗的特点主要体现在以下几个方面：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1. 通俗易懂：打油诗的语言通常非常口语化，没有过多的修饰和艰涩的词汇，因此易于理解和传唱。</w:t>
      </w:r>
    </w:p>
    <w:p>
      <w:pPr>
        <w:ind w:left="0" w:right="0" w:firstLine="560"/>
        <w:spacing w:before="450" w:after="450" w:line="312" w:lineRule="auto"/>
      </w:pPr>
      <w:r>
        <w:rPr>
          <w:rFonts w:ascii="宋体" w:hAnsi="宋体" w:eastAsia="宋体" w:cs="宋体"/>
          <w:color w:val="000"/>
          <w:sz w:val="28"/>
          <w:szCs w:val="28"/>
        </w:rPr>
        <w:t xml:space="preserve">　　2. 押韵自由：与传统的诗歌形式相比，打油诗的押韵更为灵活自由，有时甚至会出现不规则押韵或内含双关的情况。</w:t>
      </w:r>
    </w:p>
    <w:p>
      <w:pPr>
        <w:ind w:left="0" w:right="0" w:firstLine="560"/>
        <w:spacing w:before="450" w:after="450" w:line="312" w:lineRule="auto"/>
      </w:pPr>
      <w:r>
        <w:rPr>
          <w:rFonts w:ascii="宋体" w:hAnsi="宋体" w:eastAsia="宋体" w:cs="宋体"/>
          <w:color w:val="000"/>
          <w:sz w:val="28"/>
          <w:szCs w:val="28"/>
        </w:rPr>
        <w:t xml:space="preserve">　　3. 幽默诙谐：打油诗常常包含讽刺和幽默的元素，通过夸张、对比等手法，展现出作者的机智和对社会现象的独到见解。</w:t>
      </w:r>
    </w:p>
    <w:p>
      <w:pPr>
        <w:ind w:left="0" w:right="0" w:firstLine="560"/>
        <w:spacing w:before="450" w:after="450" w:line="312" w:lineRule="auto"/>
      </w:pPr>
      <w:r>
        <w:rPr>
          <w:rFonts w:ascii="宋体" w:hAnsi="宋体" w:eastAsia="宋体" w:cs="宋体"/>
          <w:color w:val="000"/>
          <w:sz w:val="28"/>
          <w:szCs w:val="28"/>
        </w:rPr>
        <w:t xml:space="preserve">　　4. 形式多样：打油诗不受固定格式的限制，可以是四言、五言、六言或七言，甚至更长的句子，形式多样，富有变化。</w:t>
      </w:r>
    </w:p>
    <w:p>
      <w:pPr>
        <w:ind w:left="0" w:right="0" w:firstLine="560"/>
        <w:spacing w:before="450" w:after="450" w:line="312" w:lineRule="auto"/>
      </w:pPr>
      <w:r>
        <w:rPr>
          <w:rFonts w:ascii="宋体" w:hAnsi="宋体" w:eastAsia="宋体" w:cs="宋体"/>
          <w:color w:val="000"/>
          <w:sz w:val="28"/>
          <w:szCs w:val="28"/>
        </w:rPr>
        <w:t xml:space="preserve">　　5. 内容贴近生活：打油诗的内容通常与日常生活紧密相关，反映了普通人的生活状态和心声，因此具有较强的亲和力和传播力。</w:t>
      </w:r>
    </w:p>
    <w:p>
      <w:pPr>
        <w:ind w:left="0" w:right="0" w:firstLine="560"/>
        <w:spacing w:before="450" w:after="450" w:line="312" w:lineRule="auto"/>
      </w:pPr>
      <w:r>
        <w:rPr>
          <w:rFonts w:ascii="宋体" w:hAnsi="宋体" w:eastAsia="宋体" w:cs="宋体"/>
          <w:color w:val="000"/>
          <w:sz w:val="28"/>
          <w:szCs w:val="28"/>
        </w:rPr>
        <w:t xml:space="preserve">　　总的来说，打油诗作为一种富有趣味性和民间特色的文学形式，它的发明标志着中国古代文学的一个独特发展方向。它不仅丰富了诗歌的表现形式，也为后世留下了许多珍贵的文化遗产。打油诗以其独特的风格和魅力，成为中华文化宝库中的一颗璀璨的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2026-04-28T23:10:20+08:00</dcterms:created>
  <dcterms:modified xsi:type="dcterms:W3CDTF">2026-04-28T23:10:20+08:00</dcterms:modified>
</cp:coreProperties>
</file>

<file path=docProps/custom.xml><?xml version="1.0" encoding="utf-8"?>
<Properties xmlns="http://schemas.openxmlformats.org/officeDocument/2006/custom-properties" xmlns:vt="http://schemas.openxmlformats.org/officeDocument/2006/docPropsVTypes"/>
</file>