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《春草宫怀古》的作者是谁？又该如何鉴赏呢？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春草宫怀古　　刘长卿 〔唐代〕　　君王不可见，芳草旧宫春。　　犹带罗裙色，青青向楚人。　　译文　　隋炀帝已经再不可能见到，宫里的芳草却和旧时一样逢春而长。　　仍是和昔日宫女们罗裙一样的绿色，青青的芳草心意仍向着楚人。　　赏析　　此诗前两...</w:t>
      </w:r>
    </w:p>
    <w:p>
      <w:pPr>
        <w:ind w:left="0" w:right="0" w:firstLine="560"/>
        <w:spacing w:before="450" w:after="450" w:line="312" w:lineRule="auto"/>
      </w:pPr>
      <w:r>
        <w:rPr>
          <w:rFonts w:ascii="宋体" w:hAnsi="宋体" w:eastAsia="宋体" w:cs="宋体"/>
          <w:color w:val="000"/>
          <w:sz w:val="28"/>
          <w:szCs w:val="28"/>
        </w:rPr>
        <w:t xml:space="preserve">　　春草宫怀古</w:t>
      </w:r>
    </w:p>
    <w:p>
      <w:pPr>
        <w:ind w:left="0" w:right="0" w:firstLine="560"/>
        <w:spacing w:before="450" w:after="450" w:line="312" w:lineRule="auto"/>
      </w:pPr>
      <w:r>
        <w:rPr>
          <w:rFonts w:ascii="宋体" w:hAnsi="宋体" w:eastAsia="宋体" w:cs="宋体"/>
          <w:color w:val="000"/>
          <w:sz w:val="28"/>
          <w:szCs w:val="28"/>
        </w:rPr>
        <w:t xml:space="preserve">　　刘长卿 〔唐代〕</w:t>
      </w:r>
    </w:p>
    <w:p>
      <w:pPr>
        <w:ind w:left="0" w:right="0" w:firstLine="560"/>
        <w:spacing w:before="450" w:after="450" w:line="312" w:lineRule="auto"/>
      </w:pPr>
      <w:r>
        <w:rPr>
          <w:rFonts w:ascii="宋体" w:hAnsi="宋体" w:eastAsia="宋体" w:cs="宋体"/>
          <w:color w:val="000"/>
          <w:sz w:val="28"/>
          <w:szCs w:val="28"/>
        </w:rPr>
        <w:t xml:space="preserve">　　君王不可见，芳草旧宫春。</w:t>
      </w:r>
    </w:p>
    <w:p>
      <w:pPr>
        <w:ind w:left="0" w:right="0" w:firstLine="560"/>
        <w:spacing w:before="450" w:after="450" w:line="312" w:lineRule="auto"/>
      </w:pPr>
      <w:r>
        <w:rPr>
          <w:rFonts w:ascii="宋体" w:hAnsi="宋体" w:eastAsia="宋体" w:cs="宋体"/>
          <w:color w:val="000"/>
          <w:sz w:val="28"/>
          <w:szCs w:val="28"/>
        </w:rPr>
        <w:t xml:space="preserve">　　犹带罗裙色，青青向楚人。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隋炀帝已经再不可能见到，宫里的芳草却和旧时一样逢春而长。</w:t>
      </w:r>
    </w:p>
    <w:p>
      <w:pPr>
        <w:ind w:left="0" w:right="0" w:firstLine="560"/>
        <w:spacing w:before="450" w:after="450" w:line="312" w:lineRule="auto"/>
      </w:pPr>
      <w:r>
        <w:rPr>
          <w:rFonts w:ascii="宋体" w:hAnsi="宋体" w:eastAsia="宋体" w:cs="宋体"/>
          <w:color w:val="000"/>
          <w:sz w:val="28"/>
          <w:szCs w:val="28"/>
        </w:rPr>
        <w:t xml:space="preserve">　　仍是和昔日宫女们罗裙一样的绿色，青青的芳草心意仍向着楚人。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发出昔人不可见而春草依旧的感慨;后两句诗人展开联想，转入对历史的回顾和思考中，就春色芳草的点染来抒发怀古之情。全诗从芳草春色入笔，以景写情，结句不仅补足了句首之意，而且使诗意进入了一个回环往复的奇妙境界之中。</w:t>
      </w:r>
    </w:p>
    <w:p>
      <w:pPr>
        <w:ind w:left="0" w:right="0" w:firstLine="560"/>
        <w:spacing w:before="450" w:after="450" w:line="312" w:lineRule="auto"/>
      </w:pPr>
      <w:r>
        <w:rPr>
          <w:rFonts w:ascii="宋体" w:hAnsi="宋体" w:eastAsia="宋体" w:cs="宋体"/>
          <w:color w:val="000"/>
          <w:sz w:val="28"/>
          <w:szCs w:val="28"/>
        </w:rPr>
        <w:t xml:space="preserve">　　自然的规律是严峻无情的，历史的法则是严峻无情的，曾不可一世的隋炀帝终被人民前进的激浪吞没。面对久已消沉的隋宫废殿遗墟，诗人在首句发出“君王不可见”的感慨，这既是对历史法则的深刻揭示，也同时深含着对暴君隋炀帝的鞭答。昔日豪华的楼台亭阁，现在只能看见茂盛的“芳草”在“旧宫”废墟中迎着春日疯长着，“芳草”是作者在诗中展示的最显著最明亮的可见物，这是紧扣诗题“春草宫”而来的，“芳草”二字不仅仅形象地展示出昔日“春草宫”今貌，而且也十分巧妙地把伤今怀古的主题自然顺畅地引入了自然的法规和历史的法则序列中。“春草宫”虽然在历史的进程中成为废殿遗墟，但一年一度草木枯荣，春色依然浓烈地妆扮着这里。</w:t>
      </w:r>
    </w:p>
    <w:p>
      <w:pPr>
        <w:ind w:left="0" w:right="0" w:firstLine="560"/>
        <w:spacing w:before="450" w:after="450" w:line="312" w:lineRule="auto"/>
      </w:pPr>
      <w:r>
        <w:rPr>
          <w:rFonts w:ascii="宋体" w:hAnsi="宋体" w:eastAsia="宋体" w:cs="宋体"/>
          <w:color w:val="000"/>
          <w:sz w:val="28"/>
          <w:szCs w:val="28"/>
        </w:rPr>
        <w:t xml:space="preserve">　　而三四句中，“罗裙色”是从第二句中的“芳草”联想而引出来的，“芳草”在春色中的艳丽和花枝招展，自然使人想起昔日这里宫妃罗裙颜色，“犹带”从语法上来看，把“芳草”与“罗裙”进行了自然地承上启下式的连接，而更主要的是把读者的思路，从眼前所见之景物而一下子转入对历史的回顾和思考中去，从诗意上紧紧地扣住了“怀古”的诗题，结句“青青向楚人”，又从历史的回顾中回到眼前“青青”的“芳草”，春回人间青青的芳草，随意根植生长在楚地，它的心意还是向着“楚人”的。昔日春草宫所在的江都古为东楚地，所以诗人把这里的人称为“楚人”，这自然是从“怀古”的角度，把笔锋扩展得很远，伸到历史的深层中去了。人民是历史的主人，自然历史前进的轨迹是向着人民心愿的。诗人在这里把“青青”的“芳草”拟人化，是为请出这里的自然景物作证，来阐明历史前进的严峻轨迹。</w:t>
      </w:r>
    </w:p>
    <w:p>
      <w:pPr>
        <w:ind w:left="0" w:right="0" w:firstLine="560"/>
        <w:spacing w:before="450" w:after="450" w:line="312" w:lineRule="auto"/>
      </w:pPr>
      <w:r>
        <w:rPr>
          <w:rFonts w:ascii="宋体" w:hAnsi="宋体" w:eastAsia="宋体" w:cs="宋体"/>
          <w:color w:val="000"/>
          <w:sz w:val="28"/>
          <w:szCs w:val="28"/>
        </w:rPr>
        <w:t xml:space="preserve">　　春草宫以春草命名，可见此地春色芳草之浓盛。此诗也正是从芳草春色入笔，就春色芳草的点染来抒发怀古之情。年年春意宛然，而惟不见当年的隋炀帝，结句不仅补足了句首之意，而且使诗意也进入了一个回环往复的奇妙境界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这首诗是刘长卿驻扬州时所作，为公元767年(唐代宗大历二年)秋至公元768年(大历三年)春之间。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2026-01-22T19:02:05+08:00</dcterms:created>
  <dcterms:modified xsi:type="dcterms:W3CDTF">2026-01-22T19:02:05+08:00</dcterms:modified>
</cp:coreProperties>
</file>

<file path=docProps/custom.xml><?xml version="1.0" encoding="utf-8"?>
<Properties xmlns="http://schemas.openxmlformats.org/officeDocument/2006/custom-properties" xmlns:vt="http://schemas.openxmlformats.org/officeDocument/2006/docPropsVTypes"/>
</file>