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王安石创作的《梅花》表达了什么样的心情？</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王安石创作的《梅花》表达了什么样的心情?此诗表达了作者孤独心态和艰难处境与傲雪凌霜的梅花有着共通的地方，下面小编就为大家详细鉴赏一下，一起看看吧。　　鉴赏　　此诗前两句写墙角梅花不惧严寒，傲然独放;后两句写梅花的幽香，以梅拟人，凌寒独开...</w:t>
      </w:r>
    </w:p>
    <w:p>
      <w:pPr>
        <w:ind w:left="0" w:right="0" w:firstLine="560"/>
        <w:spacing w:before="450" w:after="450" w:line="312" w:lineRule="auto"/>
      </w:pPr>
      <w:r>
        <w:rPr>
          <w:rFonts w:ascii="宋体" w:hAnsi="宋体" w:eastAsia="宋体" w:cs="宋体"/>
          <w:color w:val="000"/>
          <w:sz w:val="28"/>
          <w:szCs w:val="28"/>
        </w:rPr>
        <w:t xml:space="preserve">　　王安石创作的《梅花》表达了什么样的心情?此诗表达了作者孤独心态和艰难处境与傲雪凌霜的梅花有着共通的地方，下面小编就为大家详细鉴赏一下，一起看看吧。</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前两句写墙角梅花不惧严寒，傲然独放;后两句写梅花的幽香，以梅拟人，凌寒独开，喻典品格高贵，暗香沁人，象征其才气谯溢。亦是以梅花的坚强和高洁品格喻示那些像诗人一样，处于艰难环境中依然能坚持操守、主张正义的人。全诗语言朴素，写得则非常平实内敛，却自有深致，耐人寻味。</w:t>
      </w:r>
    </w:p>
    <w:p>
      <w:pPr>
        <w:ind w:left="0" w:right="0" w:firstLine="560"/>
        <w:spacing w:before="450" w:after="450" w:line="312" w:lineRule="auto"/>
      </w:pPr>
      <w:r>
        <w:rPr>
          <w:rFonts w:ascii="宋体" w:hAnsi="宋体" w:eastAsia="宋体" w:cs="宋体"/>
          <w:color w:val="000"/>
          <w:sz w:val="28"/>
          <w:szCs w:val="28"/>
        </w:rPr>
        <w:t xml:space="preserve">　　梅花</w:t>
      </w:r>
    </w:p>
    <w:p>
      <w:pPr>
        <w:ind w:left="0" w:right="0" w:firstLine="560"/>
        <w:spacing w:before="450" w:after="450" w:line="312" w:lineRule="auto"/>
      </w:pPr>
      <w:r>
        <w:rPr>
          <w:rFonts w:ascii="宋体" w:hAnsi="宋体" w:eastAsia="宋体" w:cs="宋体"/>
          <w:color w:val="000"/>
          <w:sz w:val="28"/>
          <w:szCs w:val="28"/>
        </w:rPr>
        <w:t xml:space="preserve">　　墙角数枝梅，凌寒独自开。</w:t>
      </w:r>
    </w:p>
    <w:p>
      <w:pPr>
        <w:ind w:left="0" w:right="0" w:firstLine="560"/>
        <w:spacing w:before="450" w:after="450" w:line="312" w:lineRule="auto"/>
      </w:pPr>
      <w:r>
        <w:rPr>
          <w:rFonts w:ascii="宋体" w:hAnsi="宋体" w:eastAsia="宋体" w:cs="宋体"/>
          <w:color w:val="000"/>
          <w:sz w:val="28"/>
          <w:szCs w:val="28"/>
        </w:rPr>
        <w:t xml:space="preserve">　　遥知不是雪，为有暗香来。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那墙角的几枝梅花，冒着严寒独自盛开。</w:t>
      </w:r>
    </w:p>
    <w:p>
      <w:pPr>
        <w:ind w:left="0" w:right="0" w:firstLine="560"/>
        <w:spacing w:before="450" w:after="450" w:line="312" w:lineRule="auto"/>
      </w:pPr>
      <w:r>
        <w:rPr>
          <w:rFonts w:ascii="宋体" w:hAnsi="宋体" w:eastAsia="宋体" w:cs="宋体"/>
          <w:color w:val="000"/>
          <w:sz w:val="28"/>
          <w:szCs w:val="28"/>
        </w:rPr>
        <w:t xml:space="preserve">　　为什么远望就知道洁白的梅花不是雪呢?因为梅花隐隐传来阵阵的香气。</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宋神宗熙宁元年(1068)，王安石上《本朝百年无事札子》，主张“发富民之藏”以救“贫民”，富国强兵，进行全面改革。而反对者谤议不断，熙宁七年(1074)春，天下大旱，饥民流离失所，王安石罢相。次年二月，王安石再次拜相。熙宁九年(1076)，再次被罢相后，心灰意冷，放弃了改革，后退居钟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2026-08-01T15:10:13+08:00</dcterms:created>
  <dcterms:modified xsi:type="dcterms:W3CDTF">2026-08-01T15:10:13+08:00</dcterms:modified>
</cp:coreProperties>
</file>

<file path=docProps/custom.xml><?xml version="1.0" encoding="utf-8"?>
<Properties xmlns="http://schemas.openxmlformats.org/officeDocument/2006/custom-properties" xmlns:vt="http://schemas.openxmlformats.org/officeDocument/2006/docPropsVTypes"/>
</file>