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《望洞庭湖赠张丞相》运用了哪些艺术手法？</w:t>
      </w:r>
      <w:bookmarkEnd w:id="1"/>
    </w:p>
    <w:p>
      <w:pPr>
        <w:jc w:val="center"/>
        <w:spacing w:before="0" w:after="450"/>
      </w:pPr>
      <w:r>
        <w:rPr>
          <w:rFonts w:ascii="Arial" w:hAnsi="Arial" w:eastAsia="Arial" w:cs="Arial"/>
          <w:color w:val="999999"/>
          <w:sz w:val="20"/>
          <w:szCs w:val="20"/>
        </w:rPr>
        <w:t xml:space="preserve">来源：网络  作者：枫叶飘零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孟浩然的《望洞庭湖赠张丞相》运用了哪些艺术手法?这是很多读者都特别想知道的问题，下面小编就为大家详细介绍一下，一起看看吧。　　《望洞庭湖赠张丞相》　　八月湖水平，涵虚混太清。　　气蒸云梦泽，波撼岳阳城。　　欲济无舟楫，端居耻圣明。　　坐...</w:t>
      </w:r>
    </w:p>
    <w:p>
      <w:pPr>
        <w:ind w:left="0" w:right="0" w:firstLine="560"/>
        <w:spacing w:before="450" w:after="450" w:line="312" w:lineRule="auto"/>
      </w:pPr>
      <w:r>
        <w:rPr>
          <w:rFonts w:ascii="宋体" w:hAnsi="宋体" w:eastAsia="宋体" w:cs="宋体"/>
          <w:color w:val="000"/>
          <w:sz w:val="28"/>
          <w:szCs w:val="28"/>
        </w:rPr>
        <w:t xml:space="preserve">　　孟浩然的《望洞庭湖赠张丞相》运用了哪些艺术手法?这是很多读者都特别想知道的问题，下面小编就为大家详细介绍一下，一起看看吧。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《望洞庭湖赠张丞相》</w:t>
      </w:r>
    </w:p>
    <w:p>
      <w:pPr>
        <w:ind w:left="0" w:right="0" w:firstLine="560"/>
        <w:spacing w:before="450" w:after="450" w:line="312" w:lineRule="auto"/>
      </w:pPr>
      <w:r>
        <w:rPr>
          <w:rFonts w:ascii="宋体" w:hAnsi="宋体" w:eastAsia="宋体" w:cs="宋体"/>
          <w:color w:val="000"/>
          <w:sz w:val="28"/>
          <w:szCs w:val="28"/>
        </w:rPr>
        <w:t xml:space="preserve">　　八月湖水平，涵虚混太清。</w:t>
      </w:r>
    </w:p>
    <w:p>
      <w:pPr>
        <w:ind w:left="0" w:right="0" w:firstLine="560"/>
        <w:spacing w:before="450" w:after="450" w:line="312" w:lineRule="auto"/>
      </w:pPr>
      <w:r>
        <w:rPr>
          <w:rFonts w:ascii="宋体" w:hAnsi="宋体" w:eastAsia="宋体" w:cs="宋体"/>
          <w:color w:val="000"/>
          <w:sz w:val="28"/>
          <w:szCs w:val="28"/>
        </w:rPr>
        <w:t xml:space="preserve">　　气蒸云梦泽，波撼岳阳城。</w:t>
      </w:r>
    </w:p>
    <w:p>
      <w:pPr>
        <w:ind w:left="0" w:right="0" w:firstLine="560"/>
        <w:spacing w:before="450" w:after="450" w:line="312" w:lineRule="auto"/>
      </w:pPr>
      <w:r>
        <w:rPr>
          <w:rFonts w:ascii="宋体" w:hAnsi="宋体" w:eastAsia="宋体" w:cs="宋体"/>
          <w:color w:val="000"/>
          <w:sz w:val="28"/>
          <w:szCs w:val="28"/>
        </w:rPr>
        <w:t xml:space="preserve">　　欲济无舟楫，端居耻圣明。</w:t>
      </w:r>
    </w:p>
    <w:p>
      <w:pPr>
        <w:ind w:left="0" w:right="0" w:firstLine="560"/>
        <w:spacing w:before="450" w:after="450" w:line="312" w:lineRule="auto"/>
      </w:pPr>
      <w:r>
        <w:rPr>
          <w:rFonts w:ascii="宋体" w:hAnsi="宋体" w:eastAsia="宋体" w:cs="宋体"/>
          <w:color w:val="000"/>
          <w:sz w:val="28"/>
          <w:szCs w:val="28"/>
        </w:rPr>
        <w:t xml:space="preserve">　　坐观垂钓者，徒有羡鱼情。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先点明时令，时值“八月”，湖水泛溢，可见当年秋汛汹涌，一个“平”字，可见湖水涨漫，已溢出堤岸，造成湖水与湖岸相平的景象。洞庭本来就号称八百里，加上这样的浩大水势，其水岸相接、广阔无垠的情状更增浩瀚气势。</w:t>
      </w:r>
    </w:p>
    <w:p>
      <w:pPr>
        <w:ind w:left="0" w:right="0" w:firstLine="560"/>
        <w:spacing w:before="450" w:after="450" w:line="312" w:lineRule="auto"/>
      </w:pPr>
      <w:r>
        <w:rPr>
          <w:rFonts w:ascii="宋体" w:hAnsi="宋体" w:eastAsia="宋体" w:cs="宋体"/>
          <w:color w:val="000"/>
          <w:sz w:val="28"/>
          <w:szCs w:val="28"/>
        </w:rPr>
        <w:t xml:space="preserve">　　此时，诗人面对洞庭，极目远望，则不仅水岸相平，而且呈现出水天相接的景象，仰观俯瞰，天空映照湖中，似乎是湖水包孕了天宇，“涵虚”，足见其大，“混太清”，足见其阔。</w:t>
      </w:r>
    </w:p>
    <w:p>
      <w:pPr>
        <w:ind w:left="0" w:right="0" w:firstLine="560"/>
        <w:spacing w:before="450" w:after="450" w:line="312" w:lineRule="auto"/>
      </w:pPr>
      <w:r>
        <w:rPr>
          <w:rFonts w:ascii="宋体" w:hAnsi="宋体" w:eastAsia="宋体" w:cs="宋体"/>
          <w:color w:val="000"/>
          <w:sz w:val="28"/>
          <w:szCs w:val="28"/>
        </w:rPr>
        <w:t xml:space="preserve">　　如此壮阔的湖面，自然风云激荡，波涛汹涌，古老的云梦泽似乎在惊涛中沸滚蒸腾，雄伟的岳阳城似乎被巨浪冲撞得摇荡不已，一个“蒸”字，一个“撼”字，力重千钧，自然的湖泊一下子具有了自觉的意识，静态的地理由此取得了飞扬的动势，足见其非凡的艺术表现力和撼人心魄的艺术效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秋水胜涨，几乎与岸平，水天含混迷茫与天空浑然一体。云梦大泽水气蒸腾白白茫茫，波涛汹涌似乎把岳阳城撼动。</w:t>
      </w:r>
    </w:p>
    <w:p>
      <w:pPr>
        <w:ind w:left="0" w:right="0" w:firstLine="560"/>
        <w:spacing w:before="450" w:after="450" w:line="312" w:lineRule="auto"/>
      </w:pPr>
      <w:r>
        <w:rPr>
          <w:rFonts w:ascii="宋体" w:hAnsi="宋体" w:eastAsia="宋体" w:cs="宋体"/>
          <w:color w:val="000"/>
          <w:sz w:val="28"/>
          <w:szCs w:val="28"/>
        </w:rPr>
        <w:t xml:space="preserve">　　我想渡水苦于找不到船与桨，圣明时代闲居委实羞愧难容。闲坐观看别人辛勤临河垂钓，只能白白羡慕被钓上来的鱼。</w:t>
      </w:r>
    </w:p>
    <w:p>
      <w:pPr>
        <w:ind w:left="0" w:right="0" w:firstLine="560"/>
        <w:spacing w:before="450" w:after="450" w:line="312" w:lineRule="auto"/>
      </w:pPr>
      <w:r>
        <w:rPr>
          <w:rFonts w:ascii="宋体" w:hAnsi="宋体" w:eastAsia="宋体" w:cs="宋体"/>
          <w:color w:val="000"/>
          <w:sz w:val="28"/>
          <w:szCs w:val="28"/>
        </w:rPr>
        <w:t xml:space="preserve">　　意义</w:t>
      </w:r>
    </w:p>
    <w:p>
      <w:pPr>
        <w:ind w:left="0" w:right="0" w:firstLine="560"/>
        <w:spacing w:before="450" w:after="450" w:line="312" w:lineRule="auto"/>
      </w:pPr>
      <w:r>
        <w:rPr>
          <w:rFonts w:ascii="宋体" w:hAnsi="宋体" w:eastAsia="宋体" w:cs="宋体"/>
          <w:color w:val="000"/>
          <w:sz w:val="28"/>
          <w:szCs w:val="28"/>
        </w:rPr>
        <w:t xml:space="preserve">　　1、《望洞庭湖赠张丞相》是唐代诗人孟浩然的作品。此诗是一首投赠之作，通过描述面临烟波浩淼的洞庭湖欲渡无舟的感叹以及临渊而羡鱼的情怀而曲折地表达了诗人希望张九龄予以援引之意。前四句写洞庭湖壮丽的景象和磅礴的气势。</w:t>
      </w:r>
    </w:p>
    <w:p>
      <w:pPr>
        <w:ind w:left="0" w:right="0" w:firstLine="560"/>
        <w:spacing w:before="450" w:after="450" w:line="312" w:lineRule="auto"/>
      </w:pPr>
      <w:r>
        <w:rPr>
          <w:rFonts w:ascii="宋体" w:hAnsi="宋体" w:eastAsia="宋体" w:cs="宋体"/>
          <w:color w:val="000"/>
          <w:sz w:val="28"/>
          <w:szCs w:val="28"/>
        </w:rPr>
        <w:t xml:space="preserve">　　后四句是借此抒发自己的政治热情和希望。全诗以望洞庭湖起兴，由“欲济无舟楫”过渡，对于本来是藉以表意的洞庭湖，进行了泼墨山水般的大笔渲绘，呈现出八百里洞庭的阔大境象与壮伟景观，取得撼人心魄的艺术效果，使此诗实际上成为山水杰作。</w:t>
      </w:r>
    </w:p>
    <w:p>
      <w:pPr>
        <w:ind w:left="0" w:right="0" w:firstLine="560"/>
        <w:spacing w:before="450" w:after="450" w:line="312" w:lineRule="auto"/>
      </w:pPr>
      <w:r>
        <w:rPr>
          <w:rFonts w:ascii="宋体" w:hAnsi="宋体" w:eastAsia="宋体" w:cs="宋体"/>
          <w:color w:val="000"/>
          <w:sz w:val="28"/>
          <w:szCs w:val="28"/>
        </w:rPr>
        <w:t xml:space="preserve">　　2、这是孟浩然投赠给张九龄的干谒诗，当作于唐玄宗开元二十一年(733年)。当时孟浩然西游长安，张九龄任秘书少监、集贤院学士副知院士，二人及王维为忘年之交。后张九龄拜中书令，孟浩然写了这首诗赠给张九龄，目的是想得到张九龄的引荐、赏识和录用。只是为了保持一点身份，才写得那样委婉，极力泯灭那干谒的痕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2026-08-09T19:47:01+08:00</dcterms:created>
  <dcterms:modified xsi:type="dcterms:W3CDTF">2026-08-09T19:47:01+08:00</dcterms:modified>
</cp:coreProperties>
</file>

<file path=docProps/custom.xml><?xml version="1.0" encoding="utf-8"?>
<Properties xmlns="http://schemas.openxmlformats.org/officeDocument/2006/custom-properties" xmlns:vt="http://schemas.openxmlformats.org/officeDocument/2006/docPropsVTypes"/>
</file>