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《钗头凤·红酥手》作者是谁？该如何赏析呢？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钗头凤·红酥手　　陆游 〔宋代〕　　红酥手，黄縢酒，满城春色宫墙柳。东风恶，欢情薄。一怀愁绪，几年离索。错、错、错。　　春如旧，人空瘦，泪痕红浥鲛绡透。桃花落，闲池阁。山盟虽在，锦书难托。莫、莫、莫!　　译文　　你红润酥腻的手里，捧着盛...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钗头凤·红酥手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红酥手，黄縢酒，满城春色宫墙柳。东风恶，欢情薄。一怀愁绪，几年离索。错、错、错。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春如旧，人空瘦，泪痕红浥鲛绡透。桃花落，闲池阁。山盟虽在，锦书难托。莫、莫、莫!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红润酥腻的手里，捧着盛上黄縢酒的杯子。春色满城，你却早已像宫墙中的绿柳那般遥不可及。春风多么可恶，将欢情吹得那样稀薄。满怀的忧愁情绪，离别几年来的生活十分萧索。遥想当初，只能感叹：错，错，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春景依旧，只是人却憔悴消瘦。泪水洗尽脸上的胭脂，又把薄绸的手帕全都湿透。桃花被风吹落，洒满清冷的池塘楼阁上。永远相爱的誓言还在，可是锦文书信再也难以交付。遥想当初，只能感叹：莫，莫，莫!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黄縢(téng)：酒名。或作“黄藤”。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宫墙：南宋以绍兴为陪都，因此有宫墙。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离索：离群索居的简括。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浥(yì)：湿润。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鲛绡(jiāo xiāo)：神话传说鲛人所织的绡，极薄，后用以泛指薄纱，这里指手帕。绡：生丝，生丝织物。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池阁：池上的楼阁。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山盟：旧时常用山盟海誓，指对山立盟，指海起誓。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锦书：写在锦上的书信。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钗头凤·红酥手》是南宋诗人、词人陆游的词作品。此词描写了词人与原配唐氏(一说为唐婉)的爱情悲剧。全词记述了词人与唐氏被迫分开后，在禹迹寺南沈园的一次偶然相遇的情景，表达了他们眷恋之深和相思之切，抒发了作者怨恨愁苦而又难以言状的凄楚痴情，是一首别开生面、催人泪下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追叙今昔相聚之异。起首三句为第一层。抚今追昔，表现陆、唐二人丰富复杂的情感。“红酥手”以手喻人，抒写唐婉的靓丽仪容，表达词人的爱怜之心。“黄縢酒”是一种官酿的黄封酒，暗示唐氏捧酒相劝的殷勤之意。这一情境描写，陡唤了作者无限回忆与感慨：当年的沈园和禹迹寺，曾是他们恩爱夫妻携手游赏的地方。曾几何时，鸳侣分散，爱妻易嫁，已属他人。现在嘛，虽然满城春色依旧，但是已经人事全非。“满城春色”为他们沈园把酒，勾勒出广阔而深远的背景，点明共赏春色的时间地点。“宫墙柳”虽是写眼前实景，但却暗含唐婉之变，现已可望而不可及了!此时词中红(手)、黄(酒)、绿(柳)构成的明艳色彩，顿时黯然全逝，没了欢快、幸福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恶”几句为第二层。直抒胸意，描写他们被迫离异后的痛苦。上面写春景春情，甜蜜美好，至此笔锋突转，激愤之情，破襟而出。“东风恶”三字，一语双关，含蕴丰富，是全词的关键所在，也是悲剧的症结所在。东风本来可使大地复苏，可使万物蓬生。这里却狂吹横扫，破坏春容春态，成为“桃花落，闲池阁”的罪魁。这主要象喻造成爱情悲剧的恶势力，当然包括陆母在内。“欢情薄。一怀愁绪，几年离索”这三句，是对“东风恶”的进一步控诉。美满姻缘被拆散，恩爱夫妻遭分离，他们蒙受折磨，遭受摧残，满怀愁怨。“错，错，错”，这一字三叠，血泪倾诉，到底谁的错?是自己吗?是唐婉吗?是陆母吗?这里没有明说，只有呼天唤地，悲愤无赖，欲怨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下片直书别后相思之苦。换头三句为第一层，写沈园重逢唐婉的表现。“春如旧”上承“满城春色”，点明此番相逢的背景。还是从前那个春日，还是从前那个地方，但是人却今非昔比了。她憔悴了，消瘦了，没了青春活力!“人空痩”，表面写唐氏容颜形态变化，实则反映她内心世界的变化。“一怀愁绪”的折磨，“几年离索”的摧残，給她带来了多么大的痛苦哇!著此“空”字，把陆游那种怜惜之情、抚慰之意、痛伤之感，全都托盘而出。“泪痕”一句，通过刻画唐氏表情动作，表现她此番相逢的心态。旧园重逢，往事连连，她能不哭么?她能不泪流满面么?词人用白描的手法，写她“泪痕红浥鲛绡透”，委婉，沉稳，形象可感。这里一个“透”字，不闻恸哭声，但见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几句，是下片的第二层，写词人与唐氏相遇以后的痛苦心情。“桃花落”两句与上片的“东风恶”句前后照应，又突出写景虽是写景，但同时也隐含出人事。桃花凋谢，园林冷落，这只是物事的变化，而人事的变化却更甚于物事的变化。像桃花一样美丽姣好的唐氏，也被无情的“东风”摧残折磨得憔悴消瘦了;词人自己的心境，也像“闲池阁”一样凄寂冷落了。一笔而兼有二意很巧妙，也很自然。下面又转入直接赋情：“山盟虽在，锦书难托。”这两句虽只寥寥八字，却很能表现出词人自己内心的痛苦之情。虽说自己情如山石，痴心不改，但是，这样一片赤诚的心意，却难以表达。明明在爱，却又不能去爱;明明不能去爱，却又割不断这爱缕情丝。刹那间，有爱，有恨，有痛，有怨，再加上看到唐氏的憔悴容颜和悲戚情状所产生的怜惜之情、抚慰之意，真是百感交集，万箭簇心，一种难以名状的悲哀，再一次冲胸破喉而出：“莫，莫，莫!”意谓：事已至此，再也无可补救、无法挽回了，这万千感慨还想它做什么，说它做什么?于是快刀斩乱麻：罢了，罢了，罢了!明明言犹未尽，意犹未了，情犹未终，却偏偏这么不了了之，而在极其沉痛的喟叹声中全词也就由此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始终围绕着沈园这一特定的空间来安排自己的笔墨，上片由追昔到抚今，而以“东风恶”转捩;过片回到现实，以“春如旧”与上片“满城春色”句相呼应，以“桃花落，闲池阁”与上片“东风恶”句相照应，把同一空间不同时间的情事和场景历历如绘地叠映出来。全词多用对比的手法，如上片，越是把往昔夫妻共同生活时的美好情景写得逼切如现，就越使得他们被迫离异后的凄楚心境深切可感，也就越显出“东风”的无情和可憎，从而形成感情的强烈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上片写“红酥手”，下片写“人空瘦”，在形象、鲜明的对比中，充分地表现出“几年离索”给唐氏带来的巨大精神折磨和痛苦。全词节奏急促，声情凄紧，再加上“错，错，错”和“莫，莫，莫”先后两次感叹，荡气回肠，大有恸不忍言、恸不能言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记述了词人与唐氏被迫分开后，在禹迹寺南沈园的一次偶然相遇的情景，表达了他们眷恋之深和相思之切，抒发了作者怨恨愁苦而又难以言状的凄楚痴情，是一首别开生面、催人泪下的作品。全词情感真挚，多用对比，节奏急促，声韵凄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原配夫人是同郡唐姓士族的一个大家闺秀唐氏。却不料，作为婚姻包办人之一的陆母却对儿媳产生了厌恶感，二人终于被迫分离。几年以后的一个春日，陆游在家乡沈园，与偕夫同游的唐氏邂逅相遇。心中感触很深，遂乘醉吟赋这首词，信笔题于园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