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《画云台山记》原文是什么？怎么翻译？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《画云台山记》原文是什么?怎么翻译?这是很多读者都特别想知道的问题，下面小编就为大家详细介绍一下，感兴趣的朋友就一起看看吧。　　历史背景　　云台山是道教的张道陵修道成仙的名山。这幅图描绘天师张道陵以跳到深谷中取桃子来考察弟子们，其中唯赵...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《画云台山记》原文是什么?怎么翻译?这是很多读者都特别想知道的问题，下面小编就为大家详细介绍一下，感兴趣的朋友就一起看看吧。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台山是道教的张道陵修道成仙的名山。这幅图描绘天师张道陵以跳到深谷中取桃子来考察弟子们，其中唯赵升、王长二人信心最坚。文章中又描述了画中的山石涧流险峭之势，山峰上孤松、山间穿插着凤鸟“婆娑体仪，羽秀而详轩尾翼\",白虎“匍石饮水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面丹砂绝?及廕，当使嵃?高骊，孤松植其上，对天师所(临)壁以成磵，磵可甚相近。相近者欲令双壁之内，凄怆澄清，神明之居必有与立焉。可於次峯头作一紫石亭立，以象左阙之夹。高骊绝?，西通云台以表路。路左阙峯，似巖为根。根下空绝，并诸石重势，巖相承，以合临东磵。其西，石泉又见，乃因绝际作通冈，伏流潜降。小复东出，下磵为石濑，沦没于渊。所以一西一东而下者，欲使自然为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台西北二面可一图，冈绕之，上为双碣石，象左右阙。石上作狐游生凤，当婆娑体仪，羽秀而详，轩尾翼以眺绝磵。后一段赤岓，当使释弁如裂电，对云台西凤所临壁以成磵。磵下有清流。其侧壁外面作一白虎，匍石饮水。后为降势而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凡三段山，画之虽长，当使画甚促，不尔不称。鸟兽中时有用之者，可定其仪而用之。下为磵，物景皆倒。作清气带山下三分倨一以上，使耿然成二重。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《画云台山记》记述的是顾恺之如何构思画云台山的文章，文中虽有很多错乱，但大致可以看出是描述一幅分为三段的云台山图。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云台山记》一文传写之误很多，甚至有非常费解处。关于此文，张彦远曾有“自古相传脱错，未得妙本勘校”的感叹，从话语中可以看出，其文在收入《历代名画记》时谬误、错简已经很多。张彦远的时代尚已不能校勘，那么，其后又相距千年，在连《历代名画记》的善本都难以找见的今天，不用说就更加困难了。因此，虽然经过一些前人的试解，但他们都是参照明清时刊行的几种《历代名画记》通行本进行字句的校订，由此而停留在判读的水平上也是出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字有助于我们了解早期山水画的内容和风格。早期山水画是包含了神仙怪异的因素的。顾恺之对山水精神有过这样的描述“涛之为体，亦崇广而宏峻。形无常而参神，期必来以知信：势刚凌以周威，质柔弱以协顺。”可见魏晋画家对山水的理解经常与察神观道联系起来。我们发现宗炳、王微的论述山水画的文章也是从求仙访道的思想出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云台山记》虽描写的是神仙山水，却奠定了中国山水画的理论基础。中已明确提出从观察具体的自然景物，从生活的真切感受出发，对画中山水进行安排和取舍，注意人物的比例、动态与配置，以及远近、明暗、色彩等技法的运用。还记叙了山水的构图法，提出咫尺重深的观点，论述了用笔的轻重转折和敷色的浓谈，但由于认识所限，尚未有“远人无目”等相似的论断，至于“远人无目”，直到唐代才有人提出，它强调整体与局部、主次、虚实繁简等之间的辨证关系，这又是一大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