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《望洞庭湖赠张丞相》创作背景是什么？该如何理解？</w:t>
      </w:r>
      <w:bookmarkEnd w:id="1"/>
    </w:p>
    <w:p>
      <w:pPr>
        <w:jc w:val="center"/>
        <w:spacing w:before="0" w:after="450"/>
      </w:pPr>
      <w:r>
        <w:rPr>
          <w:rFonts w:ascii="Arial" w:hAnsi="Arial" w:eastAsia="Arial" w:cs="Arial"/>
          <w:color w:val="999999"/>
          <w:sz w:val="20"/>
          <w:szCs w:val="20"/>
        </w:rPr>
        <w:t xml:space="preserve">来源：网络  作者：静水流深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望洞庭湖赠张丞相　　孟浩然 〔唐代〕　　八月湖水平，涵虚混太清。　　气蒸云梦泽，波撼岳阳城。　　欲济无舟楫，端居耻圣明。　　坐观垂钓者，徒有羡鱼情。　　译文　　八月湖水盛涨几乎与岸平，水天含混迷茫与天空浑然一体。　　云梦大泽水气蒸腾白白...</w:t>
      </w:r>
    </w:p>
    <w:p>
      <w:pPr>
        <w:ind w:left="0" w:right="0" w:firstLine="560"/>
        <w:spacing w:before="450" w:after="450" w:line="312" w:lineRule="auto"/>
      </w:pPr>
      <w:r>
        <w:rPr>
          <w:rFonts w:ascii="宋体" w:hAnsi="宋体" w:eastAsia="宋体" w:cs="宋体"/>
          <w:color w:val="000"/>
          <w:sz w:val="28"/>
          <w:szCs w:val="28"/>
        </w:rPr>
        <w:t xml:space="preserve">　　望洞庭湖赠张丞相</w:t>
      </w:r>
    </w:p>
    <w:p>
      <w:pPr>
        <w:ind w:left="0" w:right="0" w:firstLine="560"/>
        <w:spacing w:before="450" w:after="450" w:line="312" w:lineRule="auto"/>
      </w:pPr>
      <w:r>
        <w:rPr>
          <w:rFonts w:ascii="宋体" w:hAnsi="宋体" w:eastAsia="宋体" w:cs="宋体"/>
          <w:color w:val="000"/>
          <w:sz w:val="28"/>
          <w:szCs w:val="28"/>
        </w:rPr>
        <w:t xml:space="preserve">　　孟浩然 〔唐代〕</w:t>
      </w:r>
    </w:p>
    <w:p>
      <w:pPr>
        <w:ind w:left="0" w:right="0" w:firstLine="560"/>
        <w:spacing w:before="450" w:after="450" w:line="312" w:lineRule="auto"/>
      </w:pPr>
      <w:r>
        <w:rPr>
          <w:rFonts w:ascii="宋体" w:hAnsi="宋体" w:eastAsia="宋体" w:cs="宋体"/>
          <w:color w:val="000"/>
          <w:sz w:val="28"/>
          <w:szCs w:val="28"/>
        </w:rPr>
        <w:t xml:space="preserve">　　八月湖水平，涵虚混太清。</w:t>
      </w:r>
    </w:p>
    <w:p>
      <w:pPr>
        <w:ind w:left="0" w:right="0" w:firstLine="560"/>
        <w:spacing w:before="450" w:after="450" w:line="312" w:lineRule="auto"/>
      </w:pPr>
      <w:r>
        <w:rPr>
          <w:rFonts w:ascii="宋体" w:hAnsi="宋体" w:eastAsia="宋体" w:cs="宋体"/>
          <w:color w:val="000"/>
          <w:sz w:val="28"/>
          <w:szCs w:val="28"/>
        </w:rPr>
        <w:t xml:space="preserve">　　气蒸云梦泽，波撼岳阳城。</w:t>
      </w:r>
    </w:p>
    <w:p>
      <w:pPr>
        <w:ind w:left="0" w:right="0" w:firstLine="560"/>
        <w:spacing w:before="450" w:after="450" w:line="312" w:lineRule="auto"/>
      </w:pPr>
      <w:r>
        <w:rPr>
          <w:rFonts w:ascii="宋体" w:hAnsi="宋体" w:eastAsia="宋体" w:cs="宋体"/>
          <w:color w:val="000"/>
          <w:sz w:val="28"/>
          <w:szCs w:val="28"/>
        </w:rPr>
        <w:t xml:space="preserve">　　欲济无舟楫，端居耻圣明。</w:t>
      </w:r>
    </w:p>
    <w:p>
      <w:pPr>
        <w:ind w:left="0" w:right="0" w:firstLine="560"/>
        <w:spacing w:before="450" w:after="450" w:line="312" w:lineRule="auto"/>
      </w:pPr>
      <w:r>
        <w:rPr>
          <w:rFonts w:ascii="宋体" w:hAnsi="宋体" w:eastAsia="宋体" w:cs="宋体"/>
          <w:color w:val="000"/>
          <w:sz w:val="28"/>
          <w:szCs w:val="28"/>
        </w:rPr>
        <w:t xml:space="preserve">　　坐观垂钓者，徒有羡鱼情。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八月湖水盛涨几乎与岸平，水天含混迷茫与天空浑然一体。</w:t>
      </w:r>
    </w:p>
    <w:p>
      <w:pPr>
        <w:ind w:left="0" w:right="0" w:firstLine="560"/>
        <w:spacing w:before="450" w:after="450" w:line="312" w:lineRule="auto"/>
      </w:pPr>
      <w:r>
        <w:rPr>
          <w:rFonts w:ascii="宋体" w:hAnsi="宋体" w:eastAsia="宋体" w:cs="宋体"/>
          <w:color w:val="000"/>
          <w:sz w:val="28"/>
          <w:szCs w:val="28"/>
        </w:rPr>
        <w:t xml:space="preserve">　　云梦大泽水气蒸腾白白茫茫，波涛汹涌似乎把岳阳城撼动。</w:t>
      </w:r>
    </w:p>
    <w:p>
      <w:pPr>
        <w:ind w:left="0" w:right="0" w:firstLine="560"/>
        <w:spacing w:before="450" w:after="450" w:line="312" w:lineRule="auto"/>
      </w:pPr>
      <w:r>
        <w:rPr>
          <w:rFonts w:ascii="宋体" w:hAnsi="宋体" w:eastAsia="宋体" w:cs="宋体"/>
          <w:color w:val="000"/>
          <w:sz w:val="28"/>
          <w:szCs w:val="28"/>
        </w:rPr>
        <w:t xml:space="preserve">　　想要渡水却没有船只，闲居不仕，有愧于圣明天子。</w:t>
      </w:r>
    </w:p>
    <w:p>
      <w:pPr>
        <w:ind w:left="0" w:right="0" w:firstLine="560"/>
        <w:spacing w:before="450" w:after="450" w:line="312" w:lineRule="auto"/>
      </w:pPr>
      <w:r>
        <w:rPr>
          <w:rFonts w:ascii="宋体" w:hAnsi="宋体" w:eastAsia="宋体" w:cs="宋体"/>
          <w:color w:val="000"/>
          <w:sz w:val="28"/>
          <w:szCs w:val="28"/>
        </w:rPr>
        <w:t xml:space="preserve">　　坐看垂钓之人多么悠闲自在，可惜只能空怀一片羡鱼之情。</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洞庭湖：中国第二大淡水湖，在今湖南省北部。张丞相：指张九龄，唐玄宗时宰相。</w:t>
      </w:r>
    </w:p>
    <w:p>
      <w:pPr>
        <w:ind w:left="0" w:right="0" w:firstLine="560"/>
        <w:spacing w:before="450" w:after="450" w:line="312" w:lineRule="auto"/>
      </w:pPr>
      <w:r>
        <w:rPr>
          <w:rFonts w:ascii="宋体" w:hAnsi="宋体" w:eastAsia="宋体" w:cs="宋体"/>
          <w:color w:val="000"/>
          <w:sz w:val="28"/>
          <w:szCs w:val="28"/>
        </w:rPr>
        <w:t xml:space="preserve">　　涵虚：包含天空，指天空倒映在水中。涵：包容。虚：虚空，空间。</w:t>
      </w:r>
    </w:p>
    <w:p>
      <w:pPr>
        <w:ind w:left="0" w:right="0" w:firstLine="560"/>
        <w:spacing w:before="450" w:after="450" w:line="312" w:lineRule="auto"/>
      </w:pPr>
      <w:r>
        <w:rPr>
          <w:rFonts w:ascii="宋体" w:hAnsi="宋体" w:eastAsia="宋体" w:cs="宋体"/>
          <w:color w:val="000"/>
          <w:sz w:val="28"/>
          <w:szCs w:val="28"/>
        </w:rPr>
        <w:t xml:space="preserve">　　混太清：与天混为一体。太清：指天空。</w:t>
      </w:r>
    </w:p>
    <w:p>
      <w:pPr>
        <w:ind w:left="0" w:right="0" w:firstLine="560"/>
        <w:spacing w:before="450" w:after="450" w:line="312" w:lineRule="auto"/>
      </w:pPr>
      <w:r>
        <w:rPr>
          <w:rFonts w:ascii="宋体" w:hAnsi="宋体" w:eastAsia="宋体" w:cs="宋体"/>
          <w:color w:val="000"/>
          <w:sz w:val="28"/>
          <w:szCs w:val="28"/>
        </w:rPr>
        <w:t xml:space="preserve">　　气蒸云梦泽，波撼岳阳城：云梦大泽水汽蒸腾，洞庭湖的波涛摇撼着岳阳城。云</w:t>
      </w:r>
    </w:p>
    <w:p>
      <w:pPr>
        <w:ind w:left="0" w:right="0" w:firstLine="560"/>
        <w:spacing w:before="450" w:after="450" w:line="312" w:lineRule="auto"/>
      </w:pPr>
      <w:r>
        <w:rPr>
          <w:rFonts w:ascii="宋体" w:hAnsi="宋体" w:eastAsia="宋体" w:cs="宋体"/>
          <w:color w:val="000"/>
          <w:sz w:val="28"/>
          <w:szCs w:val="28"/>
        </w:rPr>
        <w:t xml:space="preserve">　　梦泽：古代云梦泽分为云泽和梦泽，指湖北南部、湖南北部一带低洼地区。洞庭湖是它南部的一角。</w:t>
      </w:r>
    </w:p>
    <w:p>
      <w:pPr>
        <w:ind w:left="0" w:right="0" w:firstLine="560"/>
        <w:spacing w:before="450" w:after="450" w:line="312" w:lineRule="auto"/>
      </w:pPr>
      <w:r>
        <w:rPr>
          <w:rFonts w:ascii="宋体" w:hAnsi="宋体" w:eastAsia="宋体" w:cs="宋体"/>
          <w:color w:val="000"/>
          <w:sz w:val="28"/>
          <w:szCs w:val="28"/>
        </w:rPr>
        <w:t xml:space="preserve">　　撼：一作“动”。岳阳城：在洞庭湖东岸。</w:t>
      </w:r>
    </w:p>
    <w:p>
      <w:pPr>
        <w:ind w:left="0" w:right="0" w:firstLine="560"/>
        <w:spacing w:before="450" w:after="450" w:line="312" w:lineRule="auto"/>
      </w:pPr>
      <w:r>
        <w:rPr>
          <w:rFonts w:ascii="宋体" w:hAnsi="宋体" w:eastAsia="宋体" w:cs="宋体"/>
          <w:color w:val="000"/>
          <w:sz w:val="28"/>
          <w:szCs w:val="28"/>
        </w:rPr>
        <w:t xml:space="preserve">　　欲济无舟楫：想渡湖而没有船只，比喻想做官而无人引荐。济：渡。</w:t>
      </w:r>
    </w:p>
    <w:p>
      <w:pPr>
        <w:ind w:left="0" w:right="0" w:firstLine="560"/>
        <w:spacing w:before="450" w:after="450" w:line="312" w:lineRule="auto"/>
      </w:pPr>
      <w:r>
        <w:rPr>
          <w:rFonts w:ascii="宋体" w:hAnsi="宋体" w:eastAsia="宋体" w:cs="宋体"/>
          <w:color w:val="000"/>
          <w:sz w:val="28"/>
          <w:szCs w:val="28"/>
        </w:rPr>
        <w:t xml:space="preserve">　　楫(jí)：划船用具，船桨。</w:t>
      </w:r>
    </w:p>
    <w:p>
      <w:pPr>
        <w:ind w:left="0" w:right="0" w:firstLine="560"/>
        <w:spacing w:before="450" w:after="450" w:line="312" w:lineRule="auto"/>
      </w:pPr>
      <w:r>
        <w:rPr>
          <w:rFonts w:ascii="宋体" w:hAnsi="宋体" w:eastAsia="宋体" w:cs="宋体"/>
          <w:color w:val="000"/>
          <w:sz w:val="28"/>
          <w:szCs w:val="28"/>
        </w:rPr>
        <w:t xml:space="preserve">　　端居耻圣明：生在太平盛世自己却闲居在家，因此感到羞愧。</w:t>
      </w:r>
    </w:p>
    <w:p>
      <w:pPr>
        <w:ind w:left="0" w:right="0" w:firstLine="560"/>
        <w:spacing w:before="450" w:after="450" w:line="312" w:lineRule="auto"/>
      </w:pPr>
      <w:r>
        <w:rPr>
          <w:rFonts w:ascii="宋体" w:hAnsi="宋体" w:eastAsia="宋体" w:cs="宋体"/>
          <w:color w:val="000"/>
          <w:sz w:val="28"/>
          <w:szCs w:val="28"/>
        </w:rPr>
        <w:t xml:space="preserve">　　端居：闲居。</w:t>
      </w:r>
    </w:p>
    <w:p>
      <w:pPr>
        <w:ind w:left="0" w:right="0" w:firstLine="560"/>
        <w:spacing w:before="450" w:after="450" w:line="312" w:lineRule="auto"/>
      </w:pPr>
      <w:r>
        <w:rPr>
          <w:rFonts w:ascii="宋体" w:hAnsi="宋体" w:eastAsia="宋体" w:cs="宋体"/>
          <w:color w:val="000"/>
          <w:sz w:val="28"/>
          <w:szCs w:val="28"/>
        </w:rPr>
        <w:t xml:space="preserve">　　圣明：指太平盛世，古时认为皇帝圣明，社会就会安定。</w:t>
      </w:r>
    </w:p>
    <w:p>
      <w:pPr>
        <w:ind w:left="0" w:right="0" w:firstLine="560"/>
        <w:spacing w:before="450" w:after="450" w:line="312" w:lineRule="auto"/>
      </w:pPr>
      <w:r>
        <w:rPr>
          <w:rFonts w:ascii="宋体" w:hAnsi="宋体" w:eastAsia="宋体" w:cs="宋体"/>
          <w:color w:val="000"/>
          <w:sz w:val="28"/>
          <w:szCs w:val="28"/>
        </w:rPr>
        <w:t xml:space="preserve">　　坐观：一作“徒怜”。</w:t>
      </w:r>
    </w:p>
    <w:p>
      <w:pPr>
        <w:ind w:left="0" w:right="0" w:firstLine="560"/>
        <w:spacing w:before="450" w:after="450" w:line="312" w:lineRule="auto"/>
      </w:pPr>
      <w:r>
        <w:rPr>
          <w:rFonts w:ascii="宋体" w:hAnsi="宋体" w:eastAsia="宋体" w:cs="宋体"/>
          <w:color w:val="000"/>
          <w:sz w:val="28"/>
          <w:szCs w:val="28"/>
        </w:rPr>
        <w:t xml:space="preserve">　　徒：只能。一作“空”。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公元733年(唐玄宗开元二十一年)。当时孟浩然西游长安，张九龄任秘书少监、集贤院学士副知院士，二人及王维为忘年之交。后张九龄拜中书令，孟浩然写了这首诗赠给张九龄，目的是想得到张九龄的引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洞庭湖，是中国第二大淡水湖，在湖南北部。张丞相指张九龄。这是一首投赠之作，诗人希望时任中书令的张九龄予以援引，但是，诗人却没有直说，而是通过面临烟波浩淼的洞庭欲渡无舟的感叹以及临渊而羡鱼的情怀而曲折地表达出来，已具浓郁的诗意，同时，对于在此本来是藉以表意的洞庭湖，在诗人的笔下却得到泼墨山水般的大笔渲绘，呈现出八百里洞庭的阔大境象与壮伟景观，实际上已成为山水杰作。</w:t>
      </w:r>
    </w:p>
    <w:p>
      <w:pPr>
        <w:ind w:left="0" w:right="0" w:firstLine="560"/>
        <w:spacing w:before="450" w:after="450" w:line="312" w:lineRule="auto"/>
      </w:pPr>
      <w:r>
        <w:rPr>
          <w:rFonts w:ascii="宋体" w:hAnsi="宋体" w:eastAsia="宋体" w:cs="宋体"/>
          <w:color w:val="000"/>
          <w:sz w:val="28"/>
          <w:szCs w:val="28"/>
        </w:rPr>
        <w:t xml:space="preserve">　　首先点明时令，时值“八月”，湖水泛溢，可见当年秋汛汹涌，一个“平”字，可见湖水涨漫，已溢出堤岸，造成湖水与湖岸相平的景象。洞庭本来就号称八百里，加上这样的浩大水势，其水岸相接、广阔无垠的情状更增浩瀚气势。此时，诗人面对洞庭，极目远望，则不仅水岸相平，而且呈现出水天相接的景象，仰观俯瞰，天空映照湖中，似乎是湖水包孕了天宇，“涵虚”，足见其大，“混太清”，足见其阔。如此壮阔的湖面，自然风云激荡，波涛汹涌，古老的云梦泽似乎在惊涛中沸滚蒸腾，雄伟的岳阳城似乎被巨浪冲撞得摇荡不已，一个“蒸”字，一个“撼”字，力重千钧，自然的湖泊一下子具有了自觉的意识，静态的地理由此取得了飞扬的动势，足见其非凡的艺术表现力和撼人心魄的艺术效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2026-09-24T04:55:22+08:00</dcterms:created>
  <dcterms:modified xsi:type="dcterms:W3CDTF">2026-09-24T04:55:22+08:00</dcterms:modified>
</cp:coreProperties>
</file>

<file path=docProps/custom.xml><?xml version="1.0" encoding="utf-8"?>
<Properties xmlns="http://schemas.openxmlformats.org/officeDocument/2006/custom-properties" xmlns:vt="http://schemas.openxmlformats.org/officeDocument/2006/docPropsVTypes"/>
</file>