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《金陵图》的原文、译文以及鉴赏</w:t>
      </w:r>
      <w:bookmarkEnd w:id="1"/>
    </w:p>
    <w:p>
      <w:pPr>
        <w:jc w:val="center"/>
        <w:spacing w:before="0" w:after="450"/>
      </w:pPr>
      <w:r>
        <w:rPr>
          <w:rFonts w:ascii="Arial" w:hAnsi="Arial" w:eastAsia="Arial" w:cs="Arial"/>
          <w:color w:val="999999"/>
          <w:sz w:val="20"/>
          <w:szCs w:val="20"/>
        </w:rPr>
        <w:t xml:space="preserve">来源：网络  作者：心如止水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金陵图　　韦庄 〔唐代〕　　谁谓伤心画不成，画人心逐世人情。　　君看六幅南朝事，老木寒云满故城。　　译文　　谁说画不出六朝古都的伤心事，只是那些画家为了迎合世人心理而不画伤心图而已。　　请看这六幅描摹南朝往事的画中，枯老的树木和寒凉的云...</w:t>
      </w:r>
    </w:p>
    <w:p>
      <w:pPr>
        <w:ind w:left="0" w:right="0" w:firstLine="560"/>
        <w:spacing w:before="450" w:after="450" w:line="312" w:lineRule="auto"/>
      </w:pPr>
      <w:r>
        <w:rPr>
          <w:rFonts w:ascii="宋体" w:hAnsi="宋体" w:eastAsia="宋体" w:cs="宋体"/>
          <w:color w:val="000"/>
          <w:sz w:val="28"/>
          <w:szCs w:val="28"/>
        </w:rPr>
        <w:t xml:space="preserve">　　金陵图</w:t>
      </w:r>
    </w:p>
    <w:p>
      <w:pPr>
        <w:ind w:left="0" w:right="0" w:firstLine="560"/>
        <w:spacing w:before="450" w:after="450" w:line="312" w:lineRule="auto"/>
      </w:pPr>
      <w:r>
        <w:rPr>
          <w:rFonts w:ascii="宋体" w:hAnsi="宋体" w:eastAsia="宋体" w:cs="宋体"/>
          <w:color w:val="000"/>
          <w:sz w:val="28"/>
          <w:szCs w:val="28"/>
        </w:rPr>
        <w:t xml:space="preserve">　　韦庄 〔唐代〕</w:t>
      </w:r>
    </w:p>
    <w:p>
      <w:pPr>
        <w:ind w:left="0" w:right="0" w:firstLine="560"/>
        <w:spacing w:before="450" w:after="450" w:line="312" w:lineRule="auto"/>
      </w:pPr>
      <w:r>
        <w:rPr>
          <w:rFonts w:ascii="宋体" w:hAnsi="宋体" w:eastAsia="宋体" w:cs="宋体"/>
          <w:color w:val="000"/>
          <w:sz w:val="28"/>
          <w:szCs w:val="28"/>
        </w:rPr>
        <w:t xml:space="preserve">　　谁谓伤心画不成，画人心逐世人情。</w:t>
      </w:r>
    </w:p>
    <w:p>
      <w:pPr>
        <w:ind w:left="0" w:right="0" w:firstLine="560"/>
        <w:spacing w:before="450" w:after="450" w:line="312" w:lineRule="auto"/>
      </w:pPr>
      <w:r>
        <w:rPr>
          <w:rFonts w:ascii="宋体" w:hAnsi="宋体" w:eastAsia="宋体" w:cs="宋体"/>
          <w:color w:val="000"/>
          <w:sz w:val="28"/>
          <w:szCs w:val="28"/>
        </w:rPr>
        <w:t xml:space="preserve">　　君看六幅南朝事，老木寒云满故城。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谁说画不出六朝古都的伤心事，只是那些画家为了迎合世人心理而不画伤心图而已。</w:t>
      </w:r>
    </w:p>
    <w:p>
      <w:pPr>
        <w:ind w:left="0" w:right="0" w:firstLine="560"/>
        <w:spacing w:before="450" w:after="450" w:line="312" w:lineRule="auto"/>
      </w:pPr>
      <w:r>
        <w:rPr>
          <w:rFonts w:ascii="宋体" w:hAnsi="宋体" w:eastAsia="宋体" w:cs="宋体"/>
          <w:color w:val="000"/>
          <w:sz w:val="28"/>
          <w:szCs w:val="28"/>
        </w:rPr>
        <w:t xml:space="preserve">　　请看这六幅描摹南朝往事的画中，枯老的树木和寒凉的云朵充满了整个金陵城。</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金陵：古地名，即今江苏南京及江宁等地，为六朝故都。</w:t>
      </w:r>
    </w:p>
    <w:p>
      <w:pPr>
        <w:ind w:left="0" w:right="0" w:firstLine="560"/>
        <w:spacing w:before="450" w:after="450" w:line="312" w:lineRule="auto"/>
      </w:pPr>
      <w:r>
        <w:rPr>
          <w:rFonts w:ascii="宋体" w:hAnsi="宋体" w:eastAsia="宋体" w:cs="宋体"/>
          <w:color w:val="000"/>
          <w:sz w:val="28"/>
          <w:szCs w:val="28"/>
        </w:rPr>
        <w:t xml:space="preserve">　　逐：随，跟随。《玉篇》：“逐，从也。”这里可作迎合解。</w:t>
      </w:r>
    </w:p>
    <w:p>
      <w:pPr>
        <w:ind w:left="0" w:right="0" w:firstLine="560"/>
        <w:spacing w:before="450" w:after="450" w:line="312" w:lineRule="auto"/>
      </w:pPr>
      <w:r>
        <w:rPr>
          <w:rFonts w:ascii="宋体" w:hAnsi="宋体" w:eastAsia="宋体" w:cs="宋体"/>
          <w:color w:val="000"/>
          <w:sz w:val="28"/>
          <w:szCs w:val="28"/>
        </w:rPr>
        <w:t xml:space="preserve">　　老木：枯老的树木。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是作者看了六幅描写六朝史事的彩绘后有感而写的吊古伤今之作，诗中指出这组画并没有为晚唐统治者粉饰升平，而是画出它的凄凉衰败，借六朝旧事抒发对晚唐现实的深忧。全诗语调激昂，寓意深刻，不仅对那些粉饰太平、不尊重历史事实的行为作了有力的驳斥，并点明了发生这种现象的社会原因，而且对敢于反映历史真实的六幅“伤心画”给予了高度的评价，体现了作者朴素的历史唯物主义精神。</w:t>
      </w:r>
    </w:p>
    <w:p>
      <w:pPr>
        <w:ind w:left="0" w:right="0" w:firstLine="560"/>
        <w:spacing w:before="450" w:after="450" w:line="312" w:lineRule="auto"/>
      </w:pPr>
      <w:r>
        <w:rPr>
          <w:rFonts w:ascii="宋体" w:hAnsi="宋体" w:eastAsia="宋体" w:cs="宋体"/>
          <w:color w:val="000"/>
          <w:sz w:val="28"/>
          <w:szCs w:val="28"/>
        </w:rPr>
        <w:t xml:space="preserve">　　画家是什么人，已不可考。他画的是南朝六代(东吴、东晋、宋、齐、梁、陈)的故事，因为六代均建都于金陵。这位画家并没有为南朝统治者粉饰升平，而是写出它的凄凉衰败。他在画面绘出许多老木寒云，绘出危城破堞，使人看到三百年间的金陵，并非什么郁郁葱葱的帝王之州，倒是使人产生伤感的古城。这真是不同于一般的历史组画。</w:t>
      </w:r>
    </w:p>
    <w:p>
      <w:pPr>
        <w:ind w:left="0" w:right="0" w:firstLine="560"/>
        <w:spacing w:before="450" w:after="450" w:line="312" w:lineRule="auto"/>
      </w:pPr>
      <w:r>
        <w:rPr>
          <w:rFonts w:ascii="宋体" w:hAnsi="宋体" w:eastAsia="宋体" w:cs="宋体"/>
          <w:color w:val="000"/>
          <w:sz w:val="28"/>
          <w:szCs w:val="28"/>
        </w:rPr>
        <w:t xml:space="preserve">　　比韦庄略早些时的诗人高蟾写过一首《金陵晚望》：</w:t>
      </w:r>
    </w:p>
    <w:p>
      <w:pPr>
        <w:ind w:left="0" w:right="0" w:firstLine="560"/>
        <w:spacing w:before="450" w:after="450" w:line="312" w:lineRule="auto"/>
      </w:pPr>
      <w:r>
        <w:rPr>
          <w:rFonts w:ascii="宋体" w:hAnsi="宋体" w:eastAsia="宋体" w:cs="宋体"/>
          <w:color w:val="000"/>
          <w:sz w:val="28"/>
          <w:szCs w:val="28"/>
        </w:rPr>
        <w:t xml:space="preserve">　　“曾伴浮云归晚翠，犹陪落日泛秋声。</w:t>
      </w:r>
    </w:p>
    <w:p>
      <w:pPr>
        <w:ind w:left="0" w:right="0" w:firstLine="560"/>
        <w:spacing w:before="450" w:after="450" w:line="312" w:lineRule="auto"/>
      </w:pPr>
      <w:r>
        <w:rPr>
          <w:rFonts w:ascii="宋体" w:hAnsi="宋体" w:eastAsia="宋体" w:cs="宋体"/>
          <w:color w:val="000"/>
          <w:sz w:val="28"/>
          <w:szCs w:val="28"/>
        </w:rPr>
        <w:t xml:space="preserve">　　世间无限丹青手，一片伤心画不成。”</w:t>
      </w:r>
    </w:p>
    <w:p>
      <w:pPr>
        <w:ind w:left="0" w:right="0" w:firstLine="560"/>
        <w:spacing w:before="450" w:after="450" w:line="312" w:lineRule="auto"/>
      </w:pPr>
      <w:r>
        <w:rPr>
          <w:rFonts w:ascii="宋体" w:hAnsi="宋体" w:eastAsia="宋体" w:cs="宋体"/>
          <w:color w:val="000"/>
          <w:sz w:val="28"/>
          <w:szCs w:val="28"/>
        </w:rPr>
        <w:t xml:space="preserve">　　结尾两句，感慨深沉。高蟾预感到唐王朝危机四伏，无可挽回地正在走向总崩溃的末日，他为此感到苦恼，而又无能为力。他把这种潜在的危机归结为“一片伤心”;而这“一片伤心”，在一般画家笔下是无法表达出来的。</w:t>
      </w:r>
    </w:p>
    <w:p>
      <w:pPr>
        <w:ind w:left="0" w:right="0" w:firstLine="560"/>
        <w:spacing w:before="450" w:after="450" w:line="312" w:lineRule="auto"/>
      </w:pPr>
      <w:r>
        <w:rPr>
          <w:rFonts w:ascii="宋体" w:hAnsi="宋体" w:eastAsia="宋体" w:cs="宋体"/>
          <w:color w:val="000"/>
          <w:sz w:val="28"/>
          <w:szCs w:val="28"/>
        </w:rPr>
        <w:t xml:space="preserve">　　韦庄显然是读过高蟾这首《金陵晚望》的。当他看了这六幅南朝故事的彩绘之后，高蟾“一片伤心画不成”的诗句，似乎又从记忆中浮现。“真个是画不成么?”你看这六幅南朝故事，不是已把“一片伤心”画出来了吗!于是他就提起笔来，好象针对高蟾反驳道：</w:t>
      </w:r>
    </w:p>
    <w:p>
      <w:pPr>
        <w:ind w:left="0" w:right="0" w:firstLine="560"/>
        <w:spacing w:before="450" w:after="450" w:line="312" w:lineRule="auto"/>
      </w:pPr>
      <w:r>
        <w:rPr>
          <w:rFonts w:ascii="宋体" w:hAnsi="宋体" w:eastAsia="宋体" w:cs="宋体"/>
          <w:color w:val="000"/>
          <w:sz w:val="28"/>
          <w:szCs w:val="28"/>
        </w:rPr>
        <w:t xml:space="preserve">　　“谁谓伤心画不成?画人心逐世人情。”为什么就画不成社会的“一片伤心”呢?只是因为一般的画家只想迎合世人的庸俗心理，专去画些粉饰升平的东西，而不愿意反映社会的真实面貌罢了。</w:t>
      </w:r>
    </w:p>
    <w:p>
      <w:pPr>
        <w:ind w:left="0" w:right="0" w:firstLine="560"/>
        <w:spacing w:before="450" w:after="450" w:line="312" w:lineRule="auto"/>
      </w:pPr>
      <w:r>
        <w:rPr>
          <w:rFonts w:ascii="宋体" w:hAnsi="宋体" w:eastAsia="宋体" w:cs="宋体"/>
          <w:color w:val="000"/>
          <w:sz w:val="28"/>
          <w:szCs w:val="28"/>
        </w:rPr>
        <w:t xml:space="preserve">　　诗人在否定了“伤心画不成”的说法后，举出了一个出色的例证来：“君看六幅南朝事，老木寒云满故城。”请看这幅《金陵图》吧，画面上古木枯凋，寒云笼罩，一片凄清荒凉。南朝六个小朝廷，哪一个不是昏庸无道，最后向敌人投降而结束了它们的短命历史的?这就是三百年间金陵惨淡现实的真实写照。</w:t>
      </w:r>
    </w:p>
    <w:p>
      <w:pPr>
        <w:ind w:left="0" w:right="0" w:firstLine="560"/>
        <w:spacing w:before="450" w:after="450" w:line="312" w:lineRule="auto"/>
      </w:pPr>
      <w:r>
        <w:rPr>
          <w:rFonts w:ascii="宋体" w:hAnsi="宋体" w:eastAsia="宋体" w:cs="宋体"/>
          <w:color w:val="000"/>
          <w:sz w:val="28"/>
          <w:szCs w:val="28"/>
        </w:rPr>
        <w:t xml:space="preserve">　　将高蟾的《金陵晚望》和本篇作一比较，颇耐人寻味。一个感叹“一片伤心画不成”，一个反驳说，现在不是画出来了么!其实，二人都是借六朝旧事抒发对晚唐现实的深忧，在艺术上有异曲同工之妙。</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2026-09-29T10:09:42+08:00</dcterms:created>
  <dcterms:modified xsi:type="dcterms:W3CDTF">2026-09-29T10:09:42+08:00</dcterms:modified>
</cp:coreProperties>
</file>

<file path=docProps/custom.xml><?xml version="1.0" encoding="utf-8"?>
<Properties xmlns="http://schemas.openxmlformats.org/officeDocument/2006/custom-properties" xmlns:vt="http://schemas.openxmlformats.org/officeDocument/2006/docPropsVTypes"/>
</file>