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《寒食城东即事》的作者是谁？该怎么赏析呢？</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寒食城东即事　　王维 〔唐代〕　　清溪一道穿桃李，演漾绿蒲涵白芷。　　溪上人家凡几家，落花半落东流水。　　蹴踘屡过飞鸟上，秋千竞出垂杨里。　　少年分日作遨游，不用清明兼上巳。　　译文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寒食城东即事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清溪一道穿桃李，演漾绿蒲涵白芷。</w:t>
      </w:r>
    </w:p>
    <w:p>
      <w:pPr>
        <w:ind w:left="0" w:right="0" w:firstLine="560"/>
        <w:spacing w:before="450" w:after="450" w:line="312" w:lineRule="auto"/>
      </w:pPr>
      <w:r>
        <w:rPr>
          <w:rFonts w:ascii="宋体" w:hAnsi="宋体" w:eastAsia="宋体" w:cs="宋体"/>
          <w:color w:val="000"/>
          <w:sz w:val="28"/>
          <w:szCs w:val="28"/>
        </w:rPr>
        <w:t xml:space="preserve">　　溪上人家凡几家，落花半落东流水。</w:t>
      </w:r>
    </w:p>
    <w:p>
      <w:pPr>
        <w:ind w:left="0" w:right="0" w:firstLine="560"/>
        <w:spacing w:before="450" w:after="450" w:line="312" w:lineRule="auto"/>
      </w:pPr>
      <w:r>
        <w:rPr>
          <w:rFonts w:ascii="宋体" w:hAnsi="宋体" w:eastAsia="宋体" w:cs="宋体"/>
          <w:color w:val="000"/>
          <w:sz w:val="28"/>
          <w:szCs w:val="28"/>
        </w:rPr>
        <w:t xml:space="preserve">　　蹴踘屡过飞鸟上，秋千竞出垂杨里。</w:t>
      </w:r>
    </w:p>
    <w:p>
      <w:pPr>
        <w:ind w:left="0" w:right="0" w:firstLine="560"/>
        <w:spacing w:before="450" w:after="450" w:line="312" w:lineRule="auto"/>
      </w:pPr>
      <w:r>
        <w:rPr>
          <w:rFonts w:ascii="宋体" w:hAnsi="宋体" w:eastAsia="宋体" w:cs="宋体"/>
          <w:color w:val="000"/>
          <w:sz w:val="28"/>
          <w:szCs w:val="28"/>
        </w:rPr>
        <w:t xml:space="preserve">　　少年分日作遨游，不用清明兼上巳。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溪流旁边总共只有几户人家，落花多半都漂流在东流水里。</w:t>
      </w:r>
    </w:p>
    <w:p>
      <w:pPr>
        <w:ind w:left="0" w:right="0" w:firstLine="560"/>
        <w:spacing w:before="450" w:after="450" w:line="312" w:lineRule="auto"/>
      </w:pPr>
      <w:r>
        <w:rPr>
          <w:rFonts w:ascii="宋体" w:hAnsi="宋体" w:eastAsia="宋体" w:cs="宋体"/>
          <w:color w:val="000"/>
          <w:sz w:val="28"/>
          <w:szCs w:val="28"/>
        </w:rPr>
        <w:t xml:space="preserve">　　踢出的皮球屡屡高出飞鸟上，荡起的秋千争相飞出绿杨林。</w:t>
      </w:r>
    </w:p>
    <w:p>
      <w:pPr>
        <w:ind w:left="0" w:right="0" w:firstLine="560"/>
        <w:spacing w:before="450" w:after="450" w:line="312" w:lineRule="auto"/>
      </w:pPr>
      <w:r>
        <w:rPr>
          <w:rFonts w:ascii="宋体" w:hAnsi="宋体" w:eastAsia="宋体" w:cs="宋体"/>
          <w:color w:val="000"/>
          <w:sz w:val="28"/>
          <w:szCs w:val="28"/>
        </w:rPr>
        <w:t xml:space="preserve">　　年轻人分开日子每天来游玩，全不需要等候到清明和上巳。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此诗是王维早期的作品，当作于唐玄宗开元年间的一个早春时节，其具体创作年份未详。当时王维在长安(今陕西西安)或洛阳(今属河南)。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开头两句，写一道清澈的溪流，穿过桃李花丛;而溪水边荡漾的水草和被水滋润的白芷，安逸而柔静。古代习俗，三月上巳桃花水下时，王公以下，携眷聚于水畔洗濯，驱除不祥。这里表现的就是这个习俗，展现的是春天的力量。</w:t>
      </w:r>
    </w:p>
    <w:p>
      <w:pPr>
        <w:ind w:left="0" w:right="0" w:firstLine="560"/>
        <w:spacing w:before="450" w:after="450" w:line="312" w:lineRule="auto"/>
      </w:pPr>
      <w:r>
        <w:rPr>
          <w:rFonts w:ascii="宋体" w:hAnsi="宋体" w:eastAsia="宋体" w:cs="宋体"/>
          <w:color w:val="000"/>
          <w:sz w:val="28"/>
          <w:szCs w:val="28"/>
        </w:rPr>
        <w:t xml:space="preserve">　　三四两句，写溪流边的几户人家，落在流水里的桃李花，又是柔美宁静的意象，表现出浓厚的早春气息，有很强的画面感。</w:t>
      </w:r>
    </w:p>
    <w:p>
      <w:pPr>
        <w:ind w:left="0" w:right="0" w:firstLine="560"/>
        <w:spacing w:before="450" w:after="450" w:line="312" w:lineRule="auto"/>
      </w:pPr>
      <w:r>
        <w:rPr>
          <w:rFonts w:ascii="宋体" w:hAnsi="宋体" w:eastAsia="宋体" w:cs="宋体"/>
          <w:color w:val="000"/>
          <w:sz w:val="28"/>
          <w:szCs w:val="28"/>
        </w:rPr>
        <w:t xml:space="preserve">　　五六两句又转换为力量和青春的意象。古代秋千是在清明、寒食节前后才有所见，而且仅仅局限于豪门贵族家的红男绿女游戏之用。据《荆楚岁时记》记载，寒食之时，造大麦粥，人们常以斗鸡、蹴鞠、打秋千为娱乐。这两句在前四句写清溪桃李的背景上又添几笔不时飞上高空的秋千与皮球，使整幅画面更加充溢这清新灵动的青春活力。尤其是“过”“出”二字用得好，分别写出了少年男女游玩时的热烈气氛，使人感受到年轻人沉湎于游乐中的景象，透露出无限的羡慕之情。</w:t>
      </w:r>
    </w:p>
    <w:p>
      <w:pPr>
        <w:ind w:left="0" w:right="0" w:firstLine="560"/>
        <w:spacing w:before="450" w:after="450" w:line="312" w:lineRule="auto"/>
      </w:pPr>
      <w:r>
        <w:rPr>
          <w:rFonts w:ascii="宋体" w:hAnsi="宋体" w:eastAsia="宋体" w:cs="宋体"/>
          <w:color w:val="000"/>
          <w:sz w:val="28"/>
          <w:szCs w:val="28"/>
        </w:rPr>
        <w:t xml:space="preserve">　　最后两句意谓青春年少的人，应该每天都有开心游玩的心态，无忧无虑，不用等到清明和上巳两个节日才出去游玩，含有及时行乐的意味。</w:t>
      </w:r>
    </w:p>
    <w:p>
      <w:pPr>
        <w:ind w:left="0" w:right="0" w:firstLine="560"/>
        <w:spacing w:before="450" w:after="450" w:line="312" w:lineRule="auto"/>
      </w:pPr>
      <w:r>
        <w:rPr>
          <w:rFonts w:ascii="宋体" w:hAnsi="宋体" w:eastAsia="宋体" w:cs="宋体"/>
          <w:color w:val="000"/>
          <w:sz w:val="28"/>
          <w:szCs w:val="28"/>
        </w:rPr>
        <w:t xml:space="preserve">　　在《寒食城东即事》中，作者表达了“及时行乐”的思想，人的青春，甚至生命，都很短暂。诗人认为，如果想要在短暂的时光中去建功立业、修身齐家、做学问，终究都不牢固实在，只有抓紧时间享受快乐才是真实的。全诗描绘出美丽的早春景象，交错着青春朝气的蓬勃力量和家常安宁的闲适气息，充分体现了王维诗“诗中有画”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2026-01-22T14:59:22+08:00</dcterms:created>
  <dcterms:modified xsi:type="dcterms:W3CDTF">2026-01-22T14:59:22+08:00</dcterms:modified>
</cp:coreProperties>
</file>

<file path=docProps/custom.xml><?xml version="1.0" encoding="utf-8"?>
<Properties xmlns="http://schemas.openxmlformats.org/officeDocument/2006/custom-properties" xmlns:vt="http://schemas.openxmlformats.org/officeDocument/2006/docPropsVTypes"/>
</file>