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张籍创作的《节妇吟》好在哪里？情真意切，委婉动人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想知道张籍创作的《节妇吟》好在哪里吗?此诗情真意切，委婉动人，对女子心理的刻画细致入微，短幅之中有无限情感曲折，接下来跟着小编一起欣赏吧。　　节妇吟　　【原文】　　君知妾有夫，赠妾双明珠。感君缠绵意，系在红罗襦。妾家高楼连苑起，良人执戟...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想知道张籍创作的《节妇吟》好在哪里吗?此诗情真意切，委婉动人，对女子心理的刻画细致入微，短幅之中有无限情感曲折，接下来跟着小编一起欣赏吧。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节妇吟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君知妾有夫，赠妾双明珠。感君缠绵意，系在红罗襦。妾家高楼连苑起，良人执戟明光里。知君用心如日月，事夫誓拟同生死。还君明珠双泪垂，恨不相逢未嫁时。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明知我已成亲，还是送我两颗珍珠。我感激你的情意，将它们系在红裙之上。可是我家高楼连苑，我的丈夫是皇宫的侍卫。我知道你行事光明磊落，但我已和丈夫发誓同生共死。决定将珍珠还给你的时候，我不禁落泪——为什么未嫁之时，没能与你相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含有深意的唐诗。本诗题下注云：“寄东平李司空师道”。李师道是当时藩镇之一的平卢淄青节度使，又冠以检校司空、同中书门下平章事的头衔，炙手可热。当时藩镇节度使竞相用各种手段拉拢有名的文人和官吏，以扩大自己的势力。张籍一贯主张统一、反对藩镇割据。这首诗便是诗人为拒绝李师道的拉拢而写的名作。通篇运用比兴手法，以“妾”的口吻，委婉地表明了自己的态度。表面上看，诗歌描写了经过思想斗争拒绝多情男子的追求，守住妇道的忠贞的妻子;在深层喻义上，它表达了诗人忠于朝廷、坚决不与藩镇节度使同流合污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句直接写出了“妾”与“君”的关系。虽然女子已经是有夫之妇，男子仍旧赠送“双明珠”以表达爱意，语气中略带谴责。此处的“君”，喻指藩镇李师道。“妾”是自比。“双明珠”是李师道用来拉拢、引诱诗人为其助势的诱饵，也就是常人求之不得的声名地位、富贵荣华一类的东西。三、四句写女子感受到男子的情意，就把他赠送的明珠系在红罗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写女子言说家里的境况。从诗句中可看出，女子出身富贵，家中“高楼连苑”，而女子的丈夫是执戟卫士，身属中央;七、八句中，女子表明自己虽然知道男子的心意，但是不能相从，而且誓死也要和丈夫在一起，绝不背叛他，在深层上暗喻自己不会背叛朝廷。最后两句以情语作结，委婉含蓄。最后两句也写出了女子的心声，若以浅意解，就是说相爱之人，相逢太晚，生命中有太多的牵绊，有很多的责任，不能因爱而背叛，抛弃丈夫。这两句诗写出了千年以来相见恨晚的爱情的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