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胡完夫母周夫人挽词原文|赏析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完夫母周夫人挽词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完夫母周夫人挽词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原文:柏舟高节冠乡邻，绛帐清风耸搢绅。岂似凡人但慈母，能令孝子作忠臣。当年织屦随方进，晚节称觞见伯仁。回首悲凉便陈迹，凯风吹尽棘成薪。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