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信托资金保管合同(二十二篇)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信托资金保管合同一委托人：_________法定代表人：_________自然人身份证明文件与号码：_________住所地：_________邮政编码：_________受托人：_________法定代表人：_________住所地：__...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 □</w:t>
      </w:r>
    </w:p>
    <w:p>
      <w:pPr>
        <w:ind w:left="0" w:right="0" w:firstLine="560"/>
        <w:spacing w:before="450" w:after="450" w:line="312" w:lineRule="auto"/>
      </w:pPr>
      <w:r>
        <w:rPr>
          <w:rFonts w:ascii="宋体" w:hAnsi="宋体" w:eastAsia="宋体" w:cs="宋体"/>
          <w:color w:val="000"/>
          <w:sz w:val="28"/>
          <w:szCs w:val="28"/>
        </w:rPr>
        <w:t xml:space="preserve">（2）收付代理机构营业场所 □</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信托资金保管合同四</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民法典》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“本合同”：指委托人与受托人签署的《_________资金信托计划类资金信托合同(优先受益类)》及对该合同的任何修订和补充。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“公司/集团”：指_________公司。公司/集团持有_________股份_________股，占该公司股本总数的_________%。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“信托财产”：指在本信托计划中，受托人因承诺信托而取得的信托计划资金，以及基于本信托计划对信托计划资金进行占有、管理、处分或者以其他方式运用而取得的全部财产或权利。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信托文件”：指本信托计划书(含附件《特别委员会规则》、《_________股份有限公司经营者遴选标准》)、本信托计划的各个委托人和受托人分别签订的类信托合同、类信托合同或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优先受益类)》。该类合同的受益人根据本信托计划及其信托合同享有优先信托收益权等信托权益。享有该类合同信托受益权的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“优先信托收益权”：仅指类信托合同受益人根据本信托计划和类信托合同的规定，享有的请求分配信托收益的权利。本信托计划项下总信托收益，将优先用于支付优先信托收益权项下的信托收益。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普通受益类)》。该类合同的受益人根据本信托计划和其信托合同的规定享有普通信托收益权和信托财产普通分配权等信托权益。享有该类合同信托受益权的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“普通信托收益权”：仅指类信托合同受益人在优先受益人的优先信托收益权得到满足后，总信托收益若仍有剩余时，按照本信托计划和类信托合同的规定，享有先于特定受益人请求分配信托收益的权利。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“信托财产普通分配权”：仅指类信托合同受益人所享有的信托财产分配权，即根据本信托计划和类信托合同的规定，享有先于特定收益人分配信托财产的权利。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特定受益类)》。该类合同的受益人根据本信托计划和其信托合同的规定享有特定信托收益权和信托财产特定分配权等信托权益。享有该类合同信托受益权的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“特定信托收益权”：仅指类信托合同受益人所享有的，在优先受益人的优先信托收益权和普通受益人的普通信托收益权均得到满足后，总信托收益若仍有剩余时，对剩余部分之信托收益的分配请求权。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“信托财产特定分配权”：仅指类信托合同受益人所享有的信托财产分配权，即根据本信托计划和类信托合同的规定，在普通受益人的信托财产普通分配权得到满足后，享有分配剩余信托财产的权利。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以其自己的名义，本着“受人之托、代人理财”的理念，将本信托计划项下各委托人的资金，集合运用于专项受让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第三条信托资金的用途</w:t>
      </w:r>
    </w:p>
    <w:p>
      <w:pPr>
        <w:ind w:left="0" w:right="0" w:firstLine="560"/>
        <w:spacing w:before="450" w:after="450" w:line="312" w:lineRule="auto"/>
      </w:pPr>
      <w:r>
        <w:rPr>
          <w:rFonts w:ascii="宋体" w:hAnsi="宋体" w:eastAsia="宋体" w:cs="宋体"/>
          <w:color w:val="000"/>
          <w:sz w:val="28"/>
          <w:szCs w:val="28"/>
        </w:rPr>
        <w:t xml:space="preserve">本信托计划为指定用途资金信托。委托人同意加入本信托计划，指定信托资金由受托人管理，并与其他委托人的信托资金集合运用，以_________经评估并经市资产评审中心确认的净资产值为依据，确定股权受让价格，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第六条本信托计划的推介及成立</w:t>
      </w:r>
    </w:p>
    <w:p>
      <w:pPr>
        <w:ind w:left="0" w:right="0" w:firstLine="560"/>
        <w:spacing w:before="450" w:after="450" w:line="312" w:lineRule="auto"/>
      </w:pPr>
      <w:r>
        <w:rPr>
          <w:rFonts w:ascii="宋体" w:hAnsi="宋体" w:eastAsia="宋体" w:cs="宋体"/>
          <w:color w:val="000"/>
          <w:sz w:val="28"/>
          <w:szCs w:val="28"/>
        </w:rPr>
        <w:t xml:space="preserve">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2.本信托计划成立。</w:t>
      </w:r>
    </w:p>
    <w:p>
      <w:pPr>
        <w:ind w:left="0" w:right="0" w:firstLine="560"/>
        <w:spacing w:before="450" w:after="450" w:line="312" w:lineRule="auto"/>
      </w:pPr>
      <w:r>
        <w:rPr>
          <w:rFonts w:ascii="宋体" w:hAnsi="宋体" w:eastAsia="宋体" w:cs="宋体"/>
          <w:color w:val="000"/>
          <w:sz w:val="28"/>
          <w:szCs w:val="28"/>
        </w:rPr>
        <w:t xml:space="preserve">第八条信托期限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3.信托计划资金;</w:t>
      </w:r>
    </w:p>
    <w:p>
      <w:pPr>
        <w:ind w:left="0" w:right="0" w:firstLine="560"/>
        <w:spacing w:before="450" w:after="450" w:line="312" w:lineRule="auto"/>
      </w:pPr>
      <w:r>
        <w:rPr>
          <w:rFonts w:ascii="宋体" w:hAnsi="宋体" w:eastAsia="宋体" w:cs="宋体"/>
          <w:color w:val="000"/>
          <w:sz w:val="28"/>
          <w:szCs w:val="28"/>
        </w:rPr>
        <w:t xml:space="preserve">(2)受托人以信托计划资金受让取得的全部_________股份;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有权了解信托财产的管理、运用、处分及收支情况，并有权要求受托人作出说明;有权查阅、抄录或者复制与信托财产有关的信托帐目以及处理信托事务的其他文件;因设立信托时未能预见的特别事由，致使信托财产的管理方法不利于实现信托目的或者不符合受益人的利益时，有权向受托人提出调整该信托财产的管理方法的请求;受托人违反信托目的处分信托财产或者因违背管理职责、处理信托事务不当致使信托财产受到损失的，委托人有权申请人民法院撤销该处分行为，并有权要求受托人恢复信托财产的原状或者予以赔偿;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除上述一般性权利外，委托人在本合同和本信托计划项下，享有根据本信托计划及其附件《特别委员会规则》规定的条件，向本信托计划项下特别委员会委派成员的权利。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以_________股东的身份，以受益人的信托利益最大化为原则，行使《中华人民共和国公司法》和_________章程所规定的股东权利，包括但不限于：根据_________章程的规定，向_________提名董事、监事和高级管理人员候选人的权利;根据_________章程的规定，通过_________股东大会或董事会，选举、罢免董事、监事和高级管理人员的权利;以股东身份参与_________重大事项决策的权利;参加或委派代理人参加_________股东大会，行使表决权，和对_________的业务进行监督，提出建议或者质询的权利;以及《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第十二条受益人的权利和限制</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2.信托财产特定分配权：即根据本信托计划和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3.享有要求任一个普通受益人或全体普通受益人等比例向其或其指定的人转让类信托合同项下全部或部分信托受益权的权利;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(3)推介费;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(6)收付代理机构代理费用;</w:t>
      </w:r>
    </w:p>
    <w:p>
      <w:pPr>
        <w:ind w:left="0" w:right="0" w:firstLine="560"/>
        <w:spacing w:before="450" w:after="450" w:line="312" w:lineRule="auto"/>
      </w:pPr>
      <w:r>
        <w:rPr>
          <w:rFonts w:ascii="宋体" w:hAnsi="宋体" w:eastAsia="宋体" w:cs="宋体"/>
          <w:color w:val="000"/>
          <w:sz w:val="28"/>
          <w:szCs w:val="28"/>
        </w:rPr>
        <w:t xml:space="preserve">(7)信托报酬;</w:t>
      </w:r>
    </w:p>
    <w:p>
      <w:pPr>
        <w:ind w:left="0" w:right="0" w:firstLine="560"/>
        <w:spacing w:before="450" w:after="450" w:line="312" w:lineRule="auto"/>
      </w:pPr>
      <w:r>
        <w:rPr>
          <w:rFonts w:ascii="宋体" w:hAnsi="宋体" w:eastAsia="宋体" w:cs="宋体"/>
          <w:color w:val="000"/>
          <w:sz w:val="28"/>
          <w:szCs w:val="28"/>
        </w:rPr>
        <w:t xml:space="preserve">(8)信托终止后信托财产分配时的股份过户等费用;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(9)信托终止时的清算费用;</w:t>
      </w:r>
    </w:p>
    <w:p>
      <w:pPr>
        <w:ind w:left="0" w:right="0" w:firstLine="560"/>
        <w:spacing w:before="450" w:after="450" w:line="312" w:lineRule="auto"/>
      </w:pPr>
      <w:r>
        <w:rPr>
          <w:rFonts w:ascii="宋体" w:hAnsi="宋体" w:eastAsia="宋体" w:cs="宋体"/>
          <w:color w:val="000"/>
          <w:sz w:val="28"/>
          <w:szCs w:val="28"/>
        </w:rPr>
        <w:t xml:space="preserve">(10)按照有关规定可以列入的其他税费和费用。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第十六条信托收益的分配</w:t>
      </w:r>
    </w:p>
    <w:p>
      <w:pPr>
        <w:ind w:left="0" w:right="0" w:firstLine="560"/>
        <w:spacing w:before="450" w:after="450" w:line="312" w:lineRule="auto"/>
      </w:pPr>
      <w:r>
        <w:rPr>
          <w:rFonts w:ascii="宋体" w:hAnsi="宋体" w:eastAsia="宋体" w:cs="宋体"/>
          <w:color w:val="000"/>
          <w:sz w:val="28"/>
          <w:szCs w:val="28"/>
        </w:rPr>
        <w:t xml:space="preserve">1.信托收益分配的方式和数量：本合同项下信托收益应当以现金方式进行分配。受托人应当按照本合同信托资金额占类信托合同信托资金总额的比例，向本合同项下受益人进行信托收益分配。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(3)在本信托计划成立每满一年后的10个工作日内，编制信托财产年度管理、运用报告书和信托资金运用及收益情况表，并以下列方式通知委托人与受益人：受托人营业场所存放备查;在受托人网址_________上公告;来函索取时寄送。</w:t>
      </w:r>
    </w:p>
    <w:p>
      <w:pPr>
        <w:ind w:left="0" w:right="0" w:firstLine="560"/>
        <w:spacing w:before="450" w:after="450" w:line="312" w:lineRule="auto"/>
      </w:pPr>
      <w:r>
        <w:rPr>
          <w:rFonts w:ascii="宋体" w:hAnsi="宋体" w:eastAsia="宋体" w:cs="宋体"/>
          <w:color w:val="000"/>
          <w:sz w:val="28"/>
          <w:szCs w:val="28"/>
        </w:rPr>
        <w:t xml:space="preserve">(4)受托人在实施本信托计划过程中发生信托目的不能实现、因法律、法规修改严重影响信托事项时，应在知道该等事项发生之日起的30个工作日内以本条第1项第(3)小项规定的形式通知委托人与受益人。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第十八条信托终止后信托财产分配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(3)前述(1)、(2)小项所述信托受益权的转让价格为其所签署的类信托合同的信托资金额，与以该合同规定的预期信托收益率计算的实际持有期未支付信托预期收益之和。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3.上述信托受益权转让后权利的确定：特定受益人按照本条第1项、第2项的规定，受让相应信托受益权的，按照以下规定，确定受让后信托受益权的内容：特定受益人或其指定的人受让类信托合同项下之信托受益权，或类信托合同项下之信托受益权后，其继受的信托受益权按照本信托计划项下类信托合同规定的信托受益权确定和执行。受让人除享有上述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第二十一条优先受让权</w:t>
      </w:r>
    </w:p>
    <w:p>
      <w:pPr>
        <w:ind w:left="0" w:right="0" w:firstLine="560"/>
        <w:spacing w:before="450" w:after="450" w:line="312" w:lineRule="auto"/>
      </w:pPr>
      <w:r>
        <w:rPr>
          <w:rFonts w:ascii="宋体" w:hAnsi="宋体" w:eastAsia="宋体" w:cs="宋体"/>
          <w:color w:val="000"/>
          <w:sz w:val="28"/>
          <w:szCs w:val="28"/>
        </w:rPr>
        <w:t xml:space="preserve">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第二十七条合同的整体性</w:t>
      </w:r>
    </w:p>
    <w:p>
      <w:pPr>
        <w:ind w:left="0" w:right="0" w:firstLine="560"/>
        <w:spacing w:before="450" w:after="450" w:line="312" w:lineRule="auto"/>
      </w:pPr>
      <w:r>
        <w:rPr>
          <w:rFonts w:ascii="宋体" w:hAnsi="宋体" w:eastAsia="宋体" w:cs="宋体"/>
          <w:color w:val="000"/>
          <w:sz w:val="28"/>
          <w:szCs w:val="28"/>
        </w:rPr>
        <w:t xml:space="preserve">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本信托合同的委托人、受托人在签署信托合同后，即视为同意并接受本合同中所规定的，对本信托计划项下各类信托合同(包括类、类以及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信托资金保管合同五</w:t>
      </w:r>
    </w:p>
    <w:p>
      <w:pPr>
        <w:ind w:left="0" w:right="0" w:firstLine="560"/>
        <w:spacing w:before="450" w:after="450" w:line="312" w:lineRule="auto"/>
      </w:pPr>
      <w:r>
        <w:rPr>
          <w:rFonts w:ascii="宋体" w:hAnsi="宋体" w:eastAsia="宋体" w:cs="宋体"/>
          <w:color w:val="000"/>
          <w:sz w:val="28"/>
          <w:szCs w:val="28"/>
        </w:rPr>
        <w:t xml:space="preserve">_______国信 （xt）字第（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 托 人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自然人身份证号码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1、受托人系经中国人民银行_____年_____月_____日批准重新登记的信托机构，持有中国人民银行核发的《信托机构法人许可证》，号码为__________。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法人代表/负责人：地址：邮政编码：联系电话：传真： 证件名称：身份证号码：其他有效身份证明号码：通讯地址：邮政编码：联系电话：传真：</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 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1、本合同项下信托存续期为_____年，自推介期满次日成立。即自_____年_____月_____日起至_____年_____月_____日止。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 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 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信托资金保管合同六</w:t>
      </w:r>
    </w:p>
    <w:p>
      <w:pPr>
        <w:ind w:left="0" w:right="0" w:firstLine="560"/>
        <w:spacing w:before="450" w:after="450" w:line="312" w:lineRule="auto"/>
      </w:pPr>
      <w:r>
        <w:rPr>
          <w:rFonts w:ascii="宋体" w:hAnsi="宋体" w:eastAsia="宋体" w:cs="宋体"/>
          <w:color w:val="000"/>
          <w:sz w:val="28"/>
          <w:szCs w:val="28"/>
        </w:rPr>
        <w:t xml:space="preserve">__________项目集合资金信托财产管理、运用风险申明书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尊敬的委托人、受益人：</w:t>
      </w:r>
    </w:p>
    <w:p>
      <w:pPr>
        <w:ind w:left="0" w:right="0" w:firstLine="560"/>
        <w:spacing w:before="450" w:after="450" w:line="312" w:lineRule="auto"/>
      </w:pPr>
      <w:r>
        <w:rPr>
          <w:rFonts w:ascii="宋体" w:hAnsi="宋体" w:eastAsia="宋体" w:cs="宋体"/>
          <w:color w:val="000"/>
          <w:sz w:val="28"/>
          <w:szCs w:val="28"/>
        </w:rPr>
        <w:t xml:space="preserve">受托人--__________国际信托投资有限责任公司承诺管理信托财产将恪尽职守，履行诚实、信用、谨慎、有效管理的义务，但受托人在管理、运用或处分信托财产过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2026-05-03T20:49:55+08:00</dcterms:created>
  <dcterms:modified xsi:type="dcterms:W3CDTF">2026-05-03T20:49:55+08:00</dcterms:modified>
</cp:coreProperties>
</file>

<file path=docProps/custom.xml><?xml version="1.0" encoding="utf-8"?>
<Properties xmlns="http://schemas.openxmlformats.org/officeDocument/2006/custom-properties" xmlns:vt="http://schemas.openxmlformats.org/officeDocument/2006/docPropsVTypes"/>
</file>