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最新银行派遣合同到期(7篇)</w:t>
      </w:r>
      <w:bookmarkEnd w:id="1"/>
    </w:p>
    <w:p>
      <w:pPr>
        <w:jc w:val="center"/>
        <w:spacing w:before="0" w:after="450"/>
      </w:pPr>
      <w:r>
        <w:rPr>
          <w:rFonts w:ascii="Arial" w:hAnsi="Arial" w:eastAsia="Arial" w:cs="Arial"/>
          <w:color w:val="999999"/>
          <w:sz w:val="20"/>
          <w:szCs w:val="20"/>
        </w:rPr>
        <w:t xml:space="preserve">来源：网络  作者：夜幕降临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银行派遣合同到期一劳务方(乙方)：根据《中华人民共和国合同法》及有关法律法规，按照工程具体情况经双方协商一致，签订本劳务用工协议，双方共同遵照执行。1、用工工程项目，2、用工方式为 全日制。3、工期为 一年按甲方编制的施工组织设计及生产计划...</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2、用工方式为 全日制。</w:t>
      </w:r>
    </w:p>
    <w:p>
      <w:pPr>
        <w:ind w:left="0" w:right="0" w:firstLine="560"/>
        <w:spacing w:before="450" w:after="450" w:line="312" w:lineRule="auto"/>
      </w:pPr>
      <w:r>
        <w:rPr>
          <w:rFonts w:ascii="宋体" w:hAnsi="宋体" w:eastAsia="宋体" w:cs="宋体"/>
          <w:color w:val="000"/>
          <w:sz w:val="28"/>
          <w:szCs w:val="28"/>
        </w:rPr>
        <w:t xml:space="preserve">3、工期为 一年</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银行派遣合同到期四</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乙方按甲方要求招聘、录用符合条件的人员，以劳务派遣的方式派往甲方4名保洁员。 (工作地点：)</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1.劳务派遣人员的工资标准和福利待遇按照乙方依法制定的标准执行;</w:t>
      </w:r>
    </w:p>
    <w:p>
      <w:pPr>
        <w:ind w:left="0" w:right="0" w:firstLine="560"/>
        <w:spacing w:before="450" w:after="450" w:line="312" w:lineRule="auto"/>
      </w:pPr>
      <w:r>
        <w:rPr>
          <w:rFonts w:ascii="宋体" w:hAnsi="宋体" w:eastAsia="宋体" w:cs="宋体"/>
          <w:color w:val="000"/>
          <w:sz w:val="28"/>
          <w:szCs w:val="28"/>
        </w:rPr>
        <w:t xml:space="preserve">3.各项社会保险费由乙方为每个劳务派遣人员购买;</w:t>
      </w:r>
    </w:p>
    <w:p>
      <w:pPr>
        <w:ind w:left="0" w:right="0" w:firstLine="560"/>
        <w:spacing w:before="450" w:after="450" w:line="312" w:lineRule="auto"/>
      </w:pPr>
      <w:r>
        <w:rPr>
          <w:rFonts w:ascii="宋体" w:hAnsi="宋体" w:eastAsia="宋体" w:cs="宋体"/>
          <w:color w:val="000"/>
          <w:sz w:val="28"/>
          <w:szCs w:val="28"/>
        </w:rPr>
        <w:t xml:space="preserve">4.甲方为劳务派遣人员购买集体意外险;</w:t>
      </w:r>
    </w:p>
    <w:p>
      <w:pPr>
        <w:ind w:left="0" w:right="0" w:firstLine="560"/>
        <w:spacing w:before="450" w:after="450" w:line="312" w:lineRule="auto"/>
      </w:pPr>
      <w:r>
        <w:rPr>
          <w:rFonts w:ascii="宋体" w:hAnsi="宋体" w:eastAsia="宋体" w:cs="宋体"/>
          <w:color w:val="000"/>
          <w:sz w:val="28"/>
          <w:szCs w:val="28"/>
        </w:rPr>
        <w:t xml:space="preserve">5.劳务派遣人员的每月工资，甲方如不能按期支付，应自逾期之日起每日按未支付总额5‰的比例向对方支付违约金。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9.为劳务派遣人员提供必需的劳动条件、劳动工具和业务用品，以及符合国家规定的劳动安全卫生设施和必要的劳动防护用品。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1.甲方向乙方支付的劳务费用为：元/月 ;全年支付的劳务费用为</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劳务派遣服务管理费标准： 每人每月)元(含代发工资、税费);</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甲方按季度支付乙方劳务派遣服务管理费;每季度次月10日前将上季度劳务派遣服务管理费以转账的方式支付给乙方。(劳务派遣服务管理费不满1个月的按1个月计算)。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4.劳务派遣人员发生工伤，在接受治疗的停工留薪期，原工资待遇不变，由甲方按月支付。</w:t>
      </w:r>
    </w:p>
    <w:p>
      <w:pPr>
        <w:ind w:left="0" w:right="0" w:firstLine="560"/>
        <w:spacing w:before="450" w:after="450" w:line="312" w:lineRule="auto"/>
      </w:pPr>
      <w:r>
        <w:rPr>
          <w:rFonts w:ascii="宋体" w:hAnsi="宋体" w:eastAsia="宋体" w:cs="宋体"/>
          <w:color w:val="000"/>
          <w:sz w:val="28"/>
          <w:szCs w:val="28"/>
        </w:rPr>
        <w:t xml:space="preserve">本协议期为壹年，自20xx年*月*日起，至20xx年*月**日止，如合同期满甲、乙双方无疑义，合同顺延;合同期满后甲、乙双方一方提出异议，双方协商解决。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银行派遣合同到期五</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银行派遣合同到期六</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银行派遣合同到期七</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8、在甲方依《中华人民共和国民法典》规定进行裁员时。</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6、因《中华人民共和国民法典》规定的情形致使本合同无效的;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1、本合同没有约定的，适用《中华人民共和国民法典》的有关规定。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8、在甲方依《中华人民共和国民法典》规定进行裁员时。</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6、因《中华人民共和国民法典》规定的情形致使本合同无效的;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1、本合同没有约定的，适用《中华人民共和国民法典》的有关规定。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2026-06-30T06:15:01+08:00</dcterms:created>
  <dcterms:modified xsi:type="dcterms:W3CDTF">2026-06-30T06:15:01+08:00</dcterms:modified>
</cp:coreProperties>
</file>

<file path=docProps/custom.xml><?xml version="1.0" encoding="utf-8"?>
<Properties xmlns="http://schemas.openxmlformats.org/officeDocument/2006/custom-properties" xmlns:vt="http://schemas.openxmlformats.org/officeDocument/2006/docPropsVTypes"/>
</file>