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推荐抵押担保合同通用(三篇)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推荐抵押担保合同通用一兹因土地抵押借款事宜，经双方同意订立各条款如下：第一条 乙方所有下列土地提向甲方抵押借款。第二条 本约抵押借款金额人民币x x 万元。第三条 本约抵押借款期间 ，自x x x x年x月x日起，至x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推荐抵押担保合同通用二</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第二条：抵押担保保险金额为人民币￥：_____整￥：_____元整，抵押地址沈阳市区街号幢号值。抵押期限为，即_____年_____月_____日至_____年_____月_____日止。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