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最新车辆抵押担保借款合同 车辆担保合同(六篇)</w:t>
      </w:r>
      <w:bookmarkEnd w:id="1"/>
    </w:p>
    <w:p>
      <w:pPr>
        <w:jc w:val="center"/>
        <w:spacing w:before="0" w:after="450"/>
      </w:pPr>
      <w:r>
        <w:rPr>
          <w:rFonts w:ascii="Arial" w:hAnsi="Arial" w:eastAsia="Arial" w:cs="Arial"/>
          <w:color w:val="999999"/>
          <w:sz w:val="20"/>
          <w:szCs w:val="20"/>
        </w:rPr>
        <w:t xml:space="preserve">来源：网络  作者：尘埃落定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车辆抵押担保借款合同 车辆担保合同一乙方：甲乙双方经协商一致就机动车辆抵押借款的事项达成如下合同：第一条、抵押车辆品牌：型号：数量：台机动车牌照号码：车架号码：发动机号：第二条、借款金额：人民币元整。抵押车辆评估价值：人民币元。第三条、借款...</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车辆担保合同一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车辆担保合同二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车辆担保合同三</w:t>
      </w:r>
    </w:p>
    <w:p>
      <w:pPr>
        <w:ind w:left="0" w:right="0" w:firstLine="560"/>
        <w:spacing w:before="450" w:after="450" w:line="312" w:lineRule="auto"/>
      </w:pPr>
      <w:r>
        <w:rPr>
          <w:rFonts w:ascii="宋体" w:hAnsi="宋体" w:eastAsia="宋体" w:cs="宋体"/>
          <w:color w:val="000"/>
          <w:sz w:val="28"/>
          <w:szCs w:val="28"/>
        </w:rPr>
        <w:t xml:space="preserve">甲方：(借款人、抵押人)身份证号：住址：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车辆担保合同四</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车辆担保合同五</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车辆抵押担保借款合同 车辆担保合同六</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2026-08-09T05:08:48+08:00</dcterms:created>
  <dcterms:modified xsi:type="dcterms:W3CDTF">2026-08-09T05:08:48+08:00</dcterms:modified>
</cp:coreProperties>
</file>

<file path=docProps/custom.xml><?xml version="1.0" encoding="utf-8"?>
<Properties xmlns="http://schemas.openxmlformats.org/officeDocument/2006/custom-properties" xmlns:vt="http://schemas.openxmlformats.org/officeDocument/2006/docPropsVTypes"/>
</file>