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有人担保长期借款合同</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有人担保长期借款合同（精选3篇）有人担保长期借款合同 篇1 贷款方：___________________________ 借款方：___________________________ 在平等、自愿、协商一致的基础上根据民法典及有关规定及...</w:t>
      </w:r>
    </w:p>
    <w:p>
      <w:pPr>
        <w:ind w:left="0" w:right="0" w:firstLine="560"/>
        <w:spacing w:before="450" w:after="450" w:line="312" w:lineRule="auto"/>
      </w:pPr>
      <w:r>
        <w:rPr>
          <w:rFonts w:ascii="宋体" w:hAnsi="宋体" w:eastAsia="宋体" w:cs="宋体"/>
          <w:color w:val="000"/>
          <w:sz w:val="28"/>
          <w:szCs w:val="28"/>
        </w:rPr>
        <w:t xml:space="preserve">有人担保长期借款合同（精选3篇）</w:t>
      </w:r>
    </w:p>
    <w:p>
      <w:pPr>
        <w:ind w:left="0" w:right="0" w:firstLine="560"/>
        <w:spacing w:before="450" w:after="450" w:line="312" w:lineRule="auto"/>
      </w:pPr>
      <w:r>
        <w:rPr>
          <w:rFonts w:ascii="宋体" w:hAnsi="宋体" w:eastAsia="宋体" w:cs="宋体"/>
          <w:color w:val="000"/>
          <w:sz w:val="28"/>
          <w:szCs w:val="28"/>
        </w:rPr>
        <w:t xml:space="preserve">有人担保长期借款合同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在平等、自愿、协商一致的基础上根据民法典及有关规定及贷款方的有关贷款办法签定本合同。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第八条合同附属文件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有人担保长期借款合同 篇2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有人担保长期借款合同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