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无担保、抵押借款合同</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无担保、抵押借款合同（精选5篇）无担保、抵押借款合同 篇1 甲方(借款人)：________________ 身份证号：________________ 身份证号：________________ 乙方(出借人)：_____________...</w:t>
      </w:r>
    </w:p>
    <w:p>
      <w:pPr>
        <w:ind w:left="0" w:right="0" w:firstLine="560"/>
        <w:spacing w:before="450" w:after="450" w:line="312" w:lineRule="auto"/>
      </w:pPr>
      <w:r>
        <w:rPr>
          <w:rFonts w:ascii="宋体" w:hAnsi="宋体" w:eastAsia="宋体" w:cs="宋体"/>
          <w:color w:val="000"/>
          <w:sz w:val="28"/>
          <w:szCs w:val="28"/>
        </w:rPr>
        <w:t xml:space="preserve">无担保、抵押借款合同（精选5篇）</w:t>
      </w:r>
    </w:p>
    <w:p>
      <w:pPr>
        <w:ind w:left="0" w:right="0" w:firstLine="560"/>
        <w:spacing w:before="450" w:after="450" w:line="312" w:lineRule="auto"/>
      </w:pPr>
      <w:r>
        <w:rPr>
          <w:rFonts w:ascii="宋体" w:hAnsi="宋体" w:eastAsia="宋体" w:cs="宋体"/>
          <w:color w:val="000"/>
          <w:sz w:val="28"/>
          <w:szCs w:val="28"/>
        </w:rPr>
        <w:t xml:space="preserve">无担保、抵押借款合同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具体约定：________________</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________万元，人民币(大写)：________________ ，于 ________年 ________月 ________日前还款。本合同借款用于法律允许范围内的正常生产经营活动。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________月，自 ________年 ________月 ________日起至 ________年 ________月 ________日止。在合同规定的借款期内，年利率为 ________%(百分之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________年 ________月 ________日起至 ________年 ________月 ________日止，按本合同规定的利息偿还借款。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________年 ________月 ________日起生效，一式两份，甲、乙双方各执一份。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违约责任：________________</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纠纷的解决：________________</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万元，人民币（大写）： ，于 年 月 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月，自 年 月 日起至 年 月 日止。在合同规定的借款期内，年利率为  %（百分之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年 月 日起至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年 月 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无担保、抵押借款合同 篇3</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申请借款单位_____________________由______________单位担保，并经______________批准，向中国信息信托投资公司申请借款，双方议定以下条款，共同遵守：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第三条借款期限定为_______年_______月。借款利率，月息为_______‰;年息为_______%按_______计收利息。贷款逾期不还，按国家规定的相应贷款利率加收百分之二十利息。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五、本合同的效力_____于被担保的借款合同，借款合同无效不影响本合同的效力。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八、甲方应办理抵押物在抵押期间的财产_____。财产_____的第一受益人为乙方。_____单证由乙方代为保管。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九、抵押期间，抵押物如发生投保范围的损失，或者因第三人的行为导致抵押物价值减少，_____赔偿金或损害赔偿金应作为抵押财产，由甲方存入乙方指定的账户，抵押期间甲方不得动用。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十一、抵押期间，抵押物造成环境污染或造成其他损害，应由甲方_____承担责任。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无担保、抵押借款合同 篇5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五、本合同的效力独立于被担保的借款合同，借款合同无效不影响本合同的效力。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2026-09-21T13:35:57+08:00</dcterms:created>
  <dcterms:modified xsi:type="dcterms:W3CDTF">2026-09-21T13:35:57+08:00</dcterms:modified>
</cp:coreProperties>
</file>

<file path=docProps/custom.xml><?xml version="1.0" encoding="utf-8"?>
<Properties xmlns="http://schemas.openxmlformats.org/officeDocument/2006/custom-properties" xmlns:vt="http://schemas.openxmlformats.org/officeDocument/2006/docPropsVTypes"/>
</file>