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抵押贷款担保合同(五篇)</w:t>
      </w:r>
      <w:bookmarkEnd w:id="1"/>
    </w:p>
    <w:p>
      <w:pPr>
        <w:jc w:val="center"/>
        <w:spacing w:before="0" w:after="450"/>
      </w:pPr>
      <w:r>
        <w:rPr>
          <w:rFonts w:ascii="Arial" w:hAnsi="Arial" w:eastAsia="Arial" w:cs="Arial"/>
          <w:color w:val="999999"/>
          <w:sz w:val="20"/>
          <w:szCs w:val="20"/>
        </w:rPr>
        <w:t xml:space="preserve">来源：网络  作者：暖阳如梦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抵押贷款担保合同抵押担保协议一本合同备缔约人根据《中华人民共和国合同法》、《中华人民共和国物权法》、《中华人民共和国担保法》、《中华人民共和国民法通则》、《城市房地产抵押管理办法》等规定，本着平等、真实、自愿的原则，为明确责任，恪守信用，签...</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抵押贷款担保合同抵押担保协议一</w:t>
      </w:r>
    </w:p>
    <w:p>
      <w:pPr>
        <w:ind w:left="0" w:right="0" w:firstLine="560"/>
        <w:spacing w:before="450" w:after="450" w:line="312" w:lineRule="auto"/>
      </w:pPr>
      <w:r>
        <w:rPr>
          <w:rFonts w:ascii="宋体" w:hAnsi="宋体" w:eastAsia="宋体" w:cs="宋体"/>
          <w:color w:val="000"/>
          <w:sz w:val="28"/>
          <w:szCs w:val="28"/>
        </w:rPr>
        <w:t xml:space="preserve">本合同备缔约人根据《中华人民共和国合同法》、《中华人民共和国物权法》、《中华人民共和国担保法》、《中华人民共和国民法通则》、《城市房地产抵押管理办法》等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 借款金额：人民币(大写)： 贰佰 万元整，小写：￥20xx000.00元。</w:t>
      </w:r>
    </w:p>
    <w:p>
      <w:pPr>
        <w:ind w:left="0" w:right="0" w:firstLine="560"/>
        <w:spacing w:before="450" w:after="450" w:line="312" w:lineRule="auto"/>
      </w:pPr>
      <w:r>
        <w:rPr>
          <w:rFonts w:ascii="宋体" w:hAnsi="宋体" w:eastAsia="宋体" w:cs="宋体"/>
          <w:color w:val="000"/>
          <w:sz w:val="28"/>
          <w:szCs w:val="28"/>
        </w:rPr>
        <w:t xml:space="preserve">第四条 借款期限：借款自20xx年12月15日起至20xx年3月14日止，共 叁 个月。实际借款日以借贷双方办理的借据上所记载的日期为准，实际还款日应相应顺延。借款借据为本合同组成部分，与本合同具有相等法律效力。</w:t>
      </w:r>
    </w:p>
    <w:p>
      <w:pPr>
        <w:ind w:left="0" w:right="0" w:firstLine="560"/>
        <w:spacing w:before="450" w:after="450" w:line="312" w:lineRule="auto"/>
      </w:pPr>
      <w:r>
        <w:rPr>
          <w:rFonts w:ascii="宋体" w:hAnsi="宋体" w:eastAsia="宋体" w:cs="宋体"/>
          <w:color w:val="000"/>
          <w:sz w:val="28"/>
          <w:szCs w:val="28"/>
        </w:rPr>
        <w:t xml:space="preserve">第五条 借款利率、计息和付息方式：本合同项下借款期限内的月利率为百分之叁，即3.0%，利息从贷款发放之日起计算，利息总额为180000.00元整，分一期支付，利息于20xx年12月15日前支付，于本合同实际还款日将本金一次性偿清。</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提前还款：借款人若提前全额还款，必须经过贷款人书面同意。</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合同展期：借款人若申请展期还欺的，应在还款期限届满前15日通知贷款人，经贷款人同意后办理展期手续。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l、保证本合同项下贷款不用于非法活动;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4、借款人变更住所、通讯地址、联系电话等事项时，应在有关事项变更之日3日内书面通知贷款人及双方共同委托的服务商。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3、对借款人按时发放贷款。</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l、借款人将本贷款资金用于非法活动;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第十一条 抵押物：为确保借款人正当履行还款义务，抵押人自愿以其所有并拥有处分权的位于青岛市：________________________建筑面积________________平方米的合法房地产____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第十二条 抵押价值：本合同各方确认，前条约定用于抵押的房地产在本合同缔结之日市值为人民币(大写)：_________________，实际抵押额为人民币(大写)：__________抵押率为：__________%。</w:t>
      </w:r>
    </w:p>
    <w:p>
      <w:pPr>
        <w:ind w:left="0" w:right="0" w:firstLine="560"/>
        <w:spacing w:before="450" w:after="450" w:line="312" w:lineRule="auto"/>
      </w:pPr>
      <w:r>
        <w:rPr>
          <w:rFonts w:ascii="宋体" w:hAnsi="宋体" w:eastAsia="宋体" w:cs="宋体"/>
          <w:color w:val="000"/>
          <w:sz w:val="28"/>
          <w:szCs w:val="28"/>
        </w:rPr>
        <w:t xml:space="preserve">第十三条 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本息;抵押期间，如果抵押人接到有关部门关于抵押房屋被拆迁的通知后，应立即告知抵押权人。</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权实现：如借款人不能正当履行本合同项下的还款义务，则抵押权人与抵押人可以协议将抵押房产折价实现抵押权;如双方未就上述实现方式达成协议的，抵押权人可以请求人民法院拍卖、变卖抵押房产直接实现抵押权。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第二十一条 抵押注销：贷款人应在借款人偿还贷款全部本息三日内协助抵押人到房产登记机构办理抵押注销登记。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缔约人签字、经房地产登记机构办理完抵押登记后生效，于借款人在本合同项下的借款本金、利息、逾期利息、违约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3、在办理完抵押登记后，超过5日借款人无正当理由拒绝接受贷款人款项的，应向贷款人承担本合同约定的一个月利息额。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4、借款人提前归还贷款的，按下列约定处理：</w:t>
      </w:r>
    </w:p>
    <w:p>
      <w:pPr>
        <w:ind w:left="0" w:right="0" w:firstLine="560"/>
        <w:spacing w:before="450" w:after="450" w:line="312" w:lineRule="auto"/>
      </w:pPr>
      <w:r>
        <w:rPr>
          <w:rFonts w:ascii="宋体" w:hAnsi="宋体" w:eastAsia="宋体" w:cs="宋体"/>
          <w:color w:val="000"/>
          <w:sz w:val="28"/>
          <w:szCs w:val="28"/>
        </w:rPr>
        <w:t xml:space="preserve">本合同借款期限在1个月或1个月内的，应支付1个月利息，不再承担违约金;借款期限3个月或3个月内的，除按实际使用天数计息外，应承担10天利息的违约金，但实际履行期限不足1个月的，应按1个月计息，不再承担违约金。 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6、本合同期满后，如借款人不能按时向贷款人归还贷款本金，应向贷款人支付每天百分之一的违约金。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7、在本合同履行过程中，借款人违反本合同的其他约定，自违反约定或者未尽应尽义务时起，应向贷款人支付每天百分之一的违约金。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第二十六条 费用负担：因订立和执行本合同以及为实现债权所可能产生的抵押物的估价费、鉴定费、过户费、执行费、贷款人的律师费、拍卖费等费用由借款人、抵押人共同承担。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合同争议的解决：本合同在履行过程中发生争议，由双方当事人协商解决;协商不成的，依法向贷款人所在地人民法院起诉或依据本合同第十九条的约定，直接请求人民法院拍卖、变卖抵押房产。</w:t>
      </w:r>
    </w:p>
    <w:p>
      <w:pPr>
        <w:ind w:left="0" w:right="0" w:firstLine="560"/>
        <w:spacing w:before="450" w:after="450" w:line="312" w:lineRule="auto"/>
      </w:pPr>
      <w:r>
        <w:rPr>
          <w:rFonts w:ascii="宋体" w:hAnsi="宋体" w:eastAsia="宋体" w:cs="宋体"/>
          <w:color w:val="000"/>
          <w:sz w:val="28"/>
          <w:szCs w:val="28"/>
        </w:rPr>
        <w:t xml:space="preserve">第二十九条 合同份数：本合同一式四份共四页，具有同等法律效力，缔约人各执一份(注：借款人和抵押人非同一人的，双方同意由其中一方领取并保管)，其他报相关部门备案留存。</w:t>
      </w:r>
    </w:p>
    <w:p>
      <w:pPr>
        <w:ind w:left="0" w:right="0" w:firstLine="560"/>
        <w:spacing w:before="450" w:after="450" w:line="312" w:lineRule="auto"/>
      </w:pPr>
      <w:r>
        <w:rPr>
          <w:rFonts w:ascii="宋体" w:hAnsi="宋体" w:eastAsia="宋体" w:cs="宋体"/>
          <w:color w:val="000"/>
          <w:sz w:val="28"/>
          <w:szCs w:val="28"/>
        </w:rPr>
        <w:t xml:space="preserve">第三十条 缔约人的意思表示：缔约人对本合同的以上条款均予完全认可，对由此产生的权利义务明晰，无异议，无疑义。</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3、价值：</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抵押人：(章)抵押权人：(章)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银行及帐号：银行及帐号：</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抵押贷款担保合同抵押担保协议三</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w:t>
      </w:r>
    </w:p>
    <w:p>
      <w:pPr>
        <w:ind w:left="0" w:right="0" w:firstLine="560"/>
        <w:spacing w:before="450" w:after="450" w:line="312" w:lineRule="auto"/>
      </w:pPr>
      <w:r>
        <w:rPr>
          <w:rFonts w:ascii="宋体" w:hAnsi="宋体" w:eastAsia="宋体" w:cs="宋体"/>
          <w:color w:val="000"/>
          <w:sz w:val="28"/>
          <w:szCs w:val="28"/>
        </w:rPr>
        <w:t xml:space="preserve">每期计息日的的libor为贷款利率的libor，但每笔放款的第一个计息期的libor为该贷款发放日的libor。</w:t>
      </w:r>
    </w:p>
    <w:p>
      <w:pPr>
        <w:ind w:left="0" w:right="0" w:firstLine="560"/>
        <w:spacing w:before="450" w:after="450" w:line="312" w:lineRule="auto"/>
      </w:pPr>
      <w:r>
        <w:rPr>
          <w:rFonts w:ascii="宋体" w:hAnsi="宋体" w:eastAsia="宋体" w:cs="宋体"/>
          <w:color w:val="000"/>
          <w:sz w:val="28"/>
          <w:szCs w:val="28"/>
        </w:rPr>
        <w:t xml:space="preserve">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w:t>
      </w:r>
    </w:p>
    <w:p>
      <w:pPr>
        <w:ind w:left="0" w:right="0" w:firstLine="560"/>
        <w:spacing w:before="450" w:after="450" w:line="312" w:lineRule="auto"/>
      </w:pPr>
      <w:r>
        <w:rPr>
          <w:rFonts w:ascii="宋体" w:hAnsi="宋体" w:eastAsia="宋体" w:cs="宋体"/>
          <w:color w:val="000"/>
          <w:sz w:val="28"/>
          <w:szCs w:val="28"/>
        </w:rPr>
        <w:t xml:space="preserve">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w:t>
      </w:r>
    </w:p>
    <w:p>
      <w:pPr>
        <w:ind w:left="0" w:right="0" w:firstLine="560"/>
        <w:spacing w:before="450" w:after="450" w:line="312" w:lineRule="auto"/>
      </w:pPr>
      <w:r>
        <w:rPr>
          <w:rFonts w:ascii="宋体" w:hAnsi="宋体" w:eastAsia="宋体" w:cs="宋体"/>
          <w:color w:val="000"/>
          <w:sz w:val="28"/>
          <w:szCs w:val="28"/>
        </w:rPr>
        <w:t xml:space="preserve">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w:t>
      </w:r>
    </w:p>
    <w:p>
      <w:pPr>
        <w:ind w:left="0" w:right="0" w:firstLine="560"/>
        <w:spacing w:before="450" w:after="450" w:line="312" w:lineRule="auto"/>
      </w:pPr>
      <w:r>
        <w:rPr>
          <w:rFonts w:ascii="宋体" w:hAnsi="宋体" w:eastAsia="宋体" w:cs="宋体"/>
          <w:color w:val="000"/>
          <w:sz w:val="28"/>
          <w:szCs w:val="28"/>
        </w:rPr>
        <w:t xml:space="preserve">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抵押贷款担保合同抵押担保协议四</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抵押贷款担保合同抵押担保协议五</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2026-04-01T02:29:25+08:00</dcterms:created>
  <dcterms:modified xsi:type="dcterms:W3CDTF">2026-04-01T02:29:25+08:00</dcterms:modified>
</cp:coreProperties>
</file>

<file path=docProps/custom.xml><?xml version="1.0" encoding="utf-8"?>
<Properties xmlns="http://schemas.openxmlformats.org/officeDocument/2006/custom-properties" xmlns:vt="http://schemas.openxmlformats.org/officeDocument/2006/docPropsVTypes"/>
</file>