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有关抵押担保借款合同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有关抵押担保借款合同5篇借款方向银行申请贷款时，必须有足够的物资作保证或者由第三者提供担保，否则，银行有权拒绝提供贷款，你现在知道合同是怎么样子了吗？小编在这里给大家分享一些有关抵押担保借款合同，希望对大家能有所帮助。有关抵押担保借款合同篇...</w:t>
      </w:r>
    </w:p>
    <w:p>
      <w:pPr>
        <w:ind w:left="0" w:right="0" w:firstLine="560"/>
        <w:spacing w:before="450" w:after="450" w:line="312" w:lineRule="auto"/>
      </w:pPr>
      <w:r>
        <w:rPr>
          <w:rFonts w:ascii="宋体" w:hAnsi="宋体" w:eastAsia="宋体" w:cs="宋体"/>
          <w:color w:val="000"/>
          <w:sz w:val="28"/>
          <w:szCs w:val="28"/>
        </w:rPr>
        <w:t xml:space="preserve">有关抵押担保借款合同5篇</w:t>
      </w:r>
    </w:p>
    <w:p>
      <w:pPr>
        <w:ind w:left="0" w:right="0" w:firstLine="560"/>
        <w:spacing w:before="450" w:after="450" w:line="312" w:lineRule="auto"/>
      </w:pPr>
      <w:r>
        <w:rPr>
          <w:rFonts w:ascii="宋体" w:hAnsi="宋体" w:eastAsia="宋体" w:cs="宋体"/>
          <w:color w:val="000"/>
          <w:sz w:val="28"/>
          <w:szCs w:val="28"/>
        </w:rPr>
        <w:t xml:space="preserve">借款方向银行申请贷款时，必须有足够的物资作保证或者由第三者提供担保，否则，银行有权拒绝提供贷款，你现在知道合同是怎么样子了吗？小编在这里给大家分享一些有关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6.抵押人应当担保抵押物在抵押期间的安全、完整。在抵押贷款本息未清偿期间，发生抵押物毁损、灭失的，由抵押人承担责任。</w:t>
      </w:r>
    </w:p>
    <w:p>
      <w:pPr>
        <w:ind w:left="0" w:right="0" w:firstLine="560"/>
        <w:spacing w:before="450" w:after="450" w:line="312" w:lineRule="auto"/>
      </w:pPr>
      <w:r>
        <w:rPr>
          <w:rFonts w:ascii="宋体" w:hAnsi="宋体" w:eastAsia="宋体" w:cs="宋体"/>
          <w:color w:val="000"/>
          <w:sz w:val="28"/>
          <w:szCs w:val="28"/>
        </w:rPr>
        <w:t xml:space="preserve">7.在抵押担保期间内，抵押物由抵押人办理财产保险，财产保险单交由贷款人保存。在抵押期间抵押物保险到期，借款人(抵押人)应负责续保;抵押物在抵押期间发生保险责任内损失，抵押人应立即通知贷款人，保险理赔款应用于提前向贷款人归还贷款本息。在理赔款不足以归还相应贷款本息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9.贷款到期，借款人不能归还或不足归还贷款本息时由贷款人按照法定程序处理抵押物，收回贷款本息。不足受偿部分，贷款人有权继续向借款人追偿。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10.贷款人按照本合同规定提前收回贷款时，有权按第四条第10款规定行使抵押权。</w:t>
      </w:r>
    </w:p>
    <w:p>
      <w:pPr>
        <w:ind w:left="0" w:right="0" w:firstLine="560"/>
        <w:spacing w:before="450" w:after="450" w:line="312" w:lineRule="auto"/>
      </w:pPr>
      <w:r>
        <w:rPr>
          <w:rFonts w:ascii="宋体" w:hAnsi="宋体" w:eastAsia="宋体" w:cs="宋体"/>
          <w:color w:val="000"/>
          <w:sz w:val="28"/>
          <w:szCs w:val="28"/>
        </w:rPr>
        <w:t xml:space="preserve">11.当抵押人或借款人被宣告破产或解散，卷入或即将卷入诉讼纠纷，或其他足以影响贷款人债权安全时，贷款人有权提前处分抵押财产，实现抵押权。</w:t>
      </w:r>
    </w:p>
    <w:p>
      <w:pPr>
        <w:ind w:left="0" w:right="0" w:firstLine="560"/>
        <w:spacing w:before="450" w:after="450" w:line="312" w:lineRule="auto"/>
      </w:pPr>
      <w:r>
        <w:rPr>
          <w:rFonts w:ascii="宋体" w:hAnsi="宋体" w:eastAsia="宋体" w:cs="宋体"/>
          <w:color w:val="000"/>
          <w:sz w:val="28"/>
          <w:szCs w:val="28"/>
        </w:rPr>
        <w:t xml:space="preserve">12.在本合同担保期间内，抵押人的担保责任不因借款人与其他单位签订有关协议和借款人财力状况的变化，以及本合同涉及借款人和贷款人的条款无效而受到任何影响或免除。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13.抵押人应予赔偿使贷款人因抵押权不能实现而遭受的损失，向贷款人支付借款金额____________%的赔偿金。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2.借款人因客观原因造成不能还清贷款的，应在贷款到期前10天向贷款人提出书面展期申请，经抵押人同意后由贷款人决定是否延期。同意延期还款的，签订延期还款协议。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抵押人：___________</w:t>
      </w:r>
    </w:p>
    <w:p>
      <w:pPr>
        <w:ind w:left="0" w:right="0" w:firstLine="560"/>
        <w:spacing w:before="450" w:after="450" w:line="312" w:lineRule="auto"/>
      </w:pPr>
      <w:r>
        <w:rPr>
          <w:rFonts w:ascii="宋体" w:hAnsi="宋体" w:eastAsia="宋体" w:cs="宋体"/>
          <w:color w:val="000"/>
          <w:sz w:val="28"/>
          <w:szCs w:val="28"/>
        </w:rPr>
        <w:t xml:space="preserve">借款人因需要，向贷款人申请_________借款，经抵押人抵押担保，贷款人同意向借款人发放上述贷款。经各方协商一致，根据国家有关法律法规和银行贷款管理规定，签订本合同，共同遵守。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金额(大写):________________</w:t>
      </w:r>
    </w:p>
    <w:p>
      <w:pPr>
        <w:ind w:left="0" w:right="0" w:firstLine="560"/>
        <w:spacing w:before="450" w:after="450" w:line="312" w:lineRule="auto"/>
      </w:pPr>
      <w:r>
        <w:rPr>
          <w:rFonts w:ascii="宋体" w:hAnsi="宋体" w:eastAsia="宋体" w:cs="宋体"/>
          <w:color w:val="000"/>
          <w:sz w:val="28"/>
          <w:szCs w:val="28"/>
        </w:rPr>
        <w:t xml:space="preserve">用途种类利率期限 ______年______个______月(自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2.本合同项下借款按日计息，按______结息，欠息按______%计收复利，国家另有规定的从其规定。如遇利率调整，按________银行有关规定执行。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分期还款计划______年______月________日______年______月________日，金额 ：________</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3.抵押物评估价值_____________________元，实际抵押额为_____________________元。抵押的效力及于抵押物的从物、从权利和孳息。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1.借款人有权了解__银行有关信贷政策、利率政策、各项优惠政策和信贷管理制度、规定、办法等，配合贷款人共同管好贷款。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2.借款人必须严格遵守人民银行和_____________ 银行有关贷款账户管理及资金结算管理的规定，只能在__银行开设基本存款账户和相应的专用账户。经开户行审查同意，对远离开户行的企业，也可以在其他金融机构开立辅助存款账户，但必须遵守__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有关抵押担保借款合同篇3</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第一条甲方共计借给乙方人民币______元整(大写：____________)，借款协议签订后2日内支付。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有关抵押担保借款合同篇4</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有关抵押担保借款合同篇5</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2026-05-02T22:52:26+08:00</dcterms:created>
  <dcterms:modified xsi:type="dcterms:W3CDTF">2026-05-02T22:52:26+08:00</dcterms:modified>
</cp:coreProperties>
</file>

<file path=docProps/custom.xml><?xml version="1.0" encoding="utf-8"?>
<Properties xmlns="http://schemas.openxmlformats.org/officeDocument/2006/custom-properties" xmlns:vt="http://schemas.openxmlformats.org/officeDocument/2006/docPropsVTypes"/>
</file>