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二手商品房买卖合同范本(必备8篇)</w:t>
      </w:r>
      <w:bookmarkEnd w:id="1"/>
    </w:p>
    <w:p>
      <w:pPr>
        <w:jc w:val="center"/>
        <w:spacing w:before="0" w:after="450"/>
      </w:pPr>
      <w:r>
        <w:rPr>
          <w:rFonts w:ascii="Arial" w:hAnsi="Arial" w:eastAsia="Arial" w:cs="Arial"/>
          <w:color w:val="999999"/>
          <w:sz w:val="20"/>
          <w:szCs w:val="20"/>
        </w:rPr>
        <w:t xml:space="preserve">来源：网络  作者：心上花开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二手商品房买卖合同范本1卖方(以下简称甲方)：___________________(本人)(法定代表人)姓名：_____________身份证：_________________________________地址：___________...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二手商品房买卖合同范本2</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依照《^v^民法典》及有关法律、法规，甲乙双方经友好协商，就房屋买卖事宜达成一致意见，特签订本合同。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座落地址：__________</w:t>
      </w:r>
    </w:p>
    <w:p>
      <w:pPr>
        <w:ind w:left="0" w:right="0" w:firstLine="560"/>
        <w:spacing w:before="450" w:after="450" w:line="312" w:lineRule="auto"/>
      </w:pPr>
      <w:r>
        <w:rPr>
          <w:rFonts w:ascii="宋体" w:hAnsi="宋体" w:eastAsia="宋体" w:cs="宋体"/>
          <w:color w:val="000"/>
          <w:sz w:val="28"/>
          <w:szCs w:val="28"/>
        </w:rPr>
        <w:t xml:space="preserve">房屋所有权证号为：__________</w:t>
      </w:r>
    </w:p>
    <w:p>
      <w:pPr>
        <w:ind w:left="0" w:right="0" w:firstLine="560"/>
        <w:spacing w:before="450" w:after="450" w:line="312" w:lineRule="auto"/>
      </w:pPr>
      <w:r>
        <w:rPr>
          <w:rFonts w:ascii="宋体" w:hAnsi="宋体" w:eastAsia="宋体" w:cs="宋体"/>
          <w:color w:val="000"/>
          <w:sz w:val="28"/>
          <w:szCs w:val="28"/>
        </w:rPr>
        <w:t xml:space="preserve">2、结构： 建筑面积：__________</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买卖产权价：人民币(大写) 元整;__________</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 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九、本合同未尽事宜，以《^v^民法典》有关条款为准。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甲乙双方根据^v^有关法律、行政法规和天津市相关地方性法规的规定，以及贷款银行的相应规定，在平等、自愿、相互信任的基础上签订本合同。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平方米（以产权证/房本上登记的建筑面积为准）。楼层：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4、如遇不可抗力因素或因政府政策调整等导致本合同不能继续履行或履行不必要的，本合同则自然解除，双方各不承担责任。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二手商品房买卖合同范本4</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居间方(以下简称丙方)×××房地产经纪公司</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5、经甲乙双方协商一致，甲乙双方自行过首付款，自行物业交割，丙方经纪人陪同。尾款部分见契^v^后(也可为见房本，契^v^对卖家有利，房本为买家有利)由银行直接放款给甲方。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二手商品房买卖合同范本5</w:t>
      </w:r>
    </w:p>
    <w:p>
      <w:pPr>
        <w:ind w:left="0" w:right="0" w:firstLine="560"/>
        <w:spacing w:before="450" w:after="450" w:line="312" w:lineRule="auto"/>
      </w:pPr>
      <w:r>
        <w:rPr>
          <w:rFonts w:ascii="宋体" w:hAnsi="宋体" w:eastAsia="宋体" w:cs="宋体"/>
          <w:color w:val="000"/>
          <w:sz w:val="28"/>
          <w:szCs w:val="28"/>
        </w:rPr>
        <w:t xml:space="preserve">甲方(卖方) 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乙方(买方) 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依照《^v^民法典》及有关法律、法规，甲乙双方经友好协商，就房屋买卖事宜达成一致意见，特签订本合同。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买卖产权价：人民币(大写)__________元整;</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 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九、本合同未尽事宜，以《^v^民法典》有关条款为准。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二手商品房买卖合同范本6</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居间方：天津房地产经纪公司</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根据《^v^民法典》、《^v^城市房地产管理法》及其他有关法律、法规之规定，甲、乙、丙三方经友好协商，对所签订的关于天津市 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 元整。丙方的服务费以甲方净得款项为基础收取，由乙方交纳。乙方承担此套房屋所有代理费、过户费及过户时产生的所有税费。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 万元整，乙方最迟于 年 月 日前将此房的购房首付款人民币 元整自行过给甲方，以三方签署的定金收付书及甲方首付款收到证明为准，丙方经纪人陪同。所有定金冲抵购房款。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5、经甲乙双方协商一致，甲乙双方自行过首付款，自行物业交割，丙方经纪人陪同。尾款部分见契^v^后由银行直接放款给甲方。</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 年 月 日前办理完房屋全部交易手续，保证甲方在此日期前收到总售房款人民币 元整，如逾期乙方须以日为单位向甲方支付违约金，违约金按日计算为房款总额的万分之×。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 整后的 个工作日内将房屋腾空交给乙方，房屋交付给乙方后仍留在室内的物品则视为甲方放弃，乙方可任意处置。如甲方逾期交房，违约金按日计算为房款总额的万分之×。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 部，抽油烟机 个，燃气热水器 个，燃气灶 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 个月内把户口从 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 个工作日内完成央产房上市手续，上市相关费用应由甲方支出。</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二手商品房买卖合同范本7</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 (签名或盖章) 乙方: (签名或盖章)中证人: (签名或盖章) 签订日期:____日二手房私人买卖合同【2】出售方(以下简称甲方):买受方(以下简称乙方):根据《^v^民法典》、《^v^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二手商品房买卖合同范本8</w:t>
      </w:r>
    </w:p>
    <w:p>
      <w:pPr>
        <w:ind w:left="0" w:right="0" w:firstLine="560"/>
        <w:spacing w:before="450" w:after="450" w:line="312" w:lineRule="auto"/>
      </w:pPr>
      <w:r>
        <w:rPr>
          <w:rFonts w:ascii="宋体" w:hAnsi="宋体" w:eastAsia="宋体" w:cs="宋体"/>
          <w:color w:val="000"/>
          <w:sz w:val="28"/>
          <w:szCs w:val="28"/>
        </w:rPr>
        <w:t xml:space="preserve">卖方(甲)：___________，身份证号码：________________________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与登记的产权人签订房屋买卖合同，有必要留意是否为夫妻共同财产的性质，是否存在其他权属争议;与非登记的产权人签订房屋买卖合同，必须考察房屋的共有及授权情况，以避免合同效力之争。交易时仅看房产证且实地看房，而未去相关部门查验房屋资料，尤其在权属有争议，卖方急于脱手的情况下，此交易可能会被法院认定买受人^v^在查明房屋共有权利人问题上，主观心理持放任状态，不构成善意第三人^v^。</w:t>
      </w:r>
    </w:p>
    <w:p>
      <w:pPr>
        <w:ind w:left="0" w:right="0" w:firstLine="560"/>
        <w:spacing w:before="450" w:after="450" w:line="312" w:lineRule="auto"/>
      </w:pPr>
      <w:r>
        <w:rPr>
          <w:rFonts w:ascii="宋体" w:hAnsi="宋体" w:eastAsia="宋体" w:cs="宋体"/>
          <w:color w:val="000"/>
          <w:sz w:val="28"/>
          <w:szCs w:val="28"/>
        </w:rPr>
        <w:t xml:space="preserve">买方(乙)：___________，身份证号码：________________________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共同买受人___________，身份证号码：_________________________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2026-09-29T10:10:54+08:00</dcterms:created>
  <dcterms:modified xsi:type="dcterms:W3CDTF">2026-09-29T10:10:54+08:00</dcterms:modified>
</cp:coreProperties>
</file>

<file path=docProps/custom.xml><?xml version="1.0" encoding="utf-8"?>
<Properties xmlns="http://schemas.openxmlformats.org/officeDocument/2006/custom-properties" xmlns:vt="http://schemas.openxmlformats.org/officeDocument/2006/docPropsVTypes"/>
</file>