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厦子买卖合同(10篇)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山买卖合同一______________________(以下简称卖方)身份证号码：________________________________________________(以下简称买方)身份证号码：________________...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 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 ]中打“√”选择)</w:t>
      </w:r>
    </w:p>
    <w:p>
      <w:pPr>
        <w:ind w:left="0" w:right="0" w:firstLine="560"/>
        <w:spacing w:before="450" w:after="450" w:line="312" w:lineRule="auto"/>
      </w:pPr>
      <w:r>
        <w:rPr>
          <w:rFonts w:ascii="宋体" w:hAnsi="宋体" w:eastAsia="宋体" w:cs="宋体"/>
          <w:color w:val="000"/>
          <w:sz w:val="28"/>
          <w:szCs w:val="28"/>
        </w:rPr>
        <w:t xml:space="preserve">a.一次性付款[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兹收到上述买方规定之定金人民币______________________元。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 台产品以后的生产。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出卖人供应的“技术资料”，详见本合同附件二。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出卖人按本合同第二章规定提供合同工厂“设备”和“技术资料”的总价为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 天内支付给出卖人。</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 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 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(4)装箱明细单一式 份;</w:t>
      </w:r>
    </w:p>
    <w:p>
      <w:pPr>
        <w:ind w:left="0" w:right="0" w:firstLine="560"/>
        <w:spacing w:before="450" w:after="450" w:line="312" w:lineRule="auto"/>
      </w:pPr>
      <w:r>
        <w:rPr>
          <w:rFonts w:ascii="宋体" w:hAnsi="宋体" w:eastAsia="宋体" w:cs="宋体"/>
          <w:color w:val="000"/>
          <w:sz w:val="28"/>
          <w:szCs w:val="28"/>
        </w:rPr>
        <w:t xml:space="preserve">(5)质量和数量合格证书一式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 天，支付给出卖人。</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(4)详细装箱单一式 份;</w:t>
      </w:r>
    </w:p>
    <w:p>
      <w:pPr>
        <w:ind w:left="0" w:right="0" w:firstLine="560"/>
        <w:spacing w:before="450" w:after="450" w:line="312" w:lineRule="auto"/>
      </w:pPr>
      <w:r>
        <w:rPr>
          <w:rFonts w:ascii="宋体" w:hAnsi="宋体" w:eastAsia="宋体" w:cs="宋体"/>
          <w:color w:val="000"/>
          <w:sz w:val="28"/>
          <w:szCs w:val="28"/>
        </w:rPr>
        <w:t xml:space="preserve">(5)质量合格证一式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票期本金利息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出卖人收到汇票后应在各期汇票到期日前，分别将汇票正本提交北京中国银行，由北京中国银行提请买受人于汇票到期日后一天支付给出卖人。</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 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 份，经买受人同意后，才能安排制造。买受人应于收到上述草图后一个月内用电传或信件确认，否则出卖人即开始制造。至迟不超过第一批交货前 个月，出卖人应向买受人提交最终交货计划一式 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出卖人供应的每批设备，应在本章第5.1条规定的港口在买受人指定的受载船只船面交货。“设备”的风险，出卖人在买受人指定的受载船只船面交货后，即由出卖人转移给买受人。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 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所有设备交货应单机成套，安装用的专用工具、材料、易损件应随主机一同交付。如果有需要装在甲板上的“设备”，出卖人应负责进行适当的包装及采取特殊保护措施。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 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 天内抵达交货港口，这 天内的有关仓储费、保险费等由出卖人负担，但超过该时间期限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 小时内，将提单日期和号码、船名、“设备”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 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 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 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出卖人提供的“技术资料”应在北京和/或 机场交付，上述资料的风险，在出卖人在北京/或 机场交付后即由出卖人转移给买受人，如果技术资料短少、丢失或损坏时，出卖人应在收到买受人通知 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 份、有关设备的技术文件一式 份。需要组装的设备部件附详细装配图一式 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 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为使本“合同工厂”的建设工作顺利进行，买卖双方应按照本合同附件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 。</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。出卖人提交“技术资料”的要求、内容、份数和交付日期详见本合同附件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。出卖人依此作为本“合同工厂”设计的依据。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做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合同工厂”设计过程中，认为有必要时，有权自费派遣技术人员到出卖人的有关设计单位和制造厂了解与本“合同工厂”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在执行本合同期间，买受人提出与“合同工厂”有关设计的技术问题时，出卖人应予及时答复，并免费提供有关资料。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出卖人供应本合同工厂的“设备”的制造、选材、检验和试验，应按出卖人国家和/或公司现行标准规范进行。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 份和国家标准一式 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出卖人对其供应的全部“设备”应进行检验和试验，并向买受人提交由制造厂或出卖人出具的质量合格证和检验记录，以此作为本合同规定的质量保证的证明书。“设备”检验和试验的费用均由出卖人负担。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买受人有权自费派遣检验人员到出卖人国家会同出卖人检验人员一起到制造厂车间对“设备”的制造和质量进行检验和试验。出卖人应在设备进行装配和检验前 个月将检验日期通知买受人，买受人应在收到通知后 个月内将检验人员的名单通知出卖人，以便出卖人协助办理入境手续。主要设备的装配和检验应有买受人人员在场，买受人还应有权参加其他“设备”的检验和参加出卖人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设备”有缺陷和/或不符合本合同规定的规格时，有权提出意见，出卖人应充分考虑并自费采取必要措施排除缺陷，当缺陷排除后，应再次检验和试验，由此引起的增多的费用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买受人检验人员在出卖人国家和制造厂的检验不代替“设备”运抵买受人合同工厂现场的开箱检验，亦不能免除出卖人按本合同第十章规定的保证责任。买受人人员不签任何证明文件。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设备”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 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出卖人换货和/或补交货物的时间，不得迟于出卖人收到买受人索赔证书后</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在开箱检验中，由于买受人的原因，发现“设备”有损坏，通知出卖人后，出卖人应尽快补发、更换，其费用由买受人负担。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“安装”系指合同工厂全部设备、材料的装配、就位和连接等安装工作。“试车”系指机器和/或设备的单独或联动的试运转。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 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 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 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 天内签署合同工厂验收证书一式 份，双方各执 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 个月，以便出卖人对合同工厂进行改进并再次进行考核。如在延长的 个月中由于出卖人原因仍未能达到保证数值时，买受人同意再次延长投料试生产期 个月。如在再次延长的 个月期满时，由于出卖人原因考核仍然失败，未能达到保证数值时，应按本合同第十章第10.8条的规定办理。在两次延长的两个 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 个月。在此期间，买受人将按本合同附件 的规定继续支付出卖人技术人员的全部费用，所需出卖人技术人员的人数由双方讨论决定。如延长的 个月期满时，仍由于买受人原因未能达到保证数值时，合同工厂应由买受人验收，双方应在 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批“设备”交货之日起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批“设备”和材料交货之日起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出卖人保证其供应的本“合同工厂”的技术水平是先进的，“设备”是全新的，质量是优良的。设备和材料的选型均符合工艺、完全运行和长期操作使用的要求，并符合本合同附件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出卖人保证所交付的技术资料、图纸清晰、完整和正确，能满足“合同工厂”的设计、安装、运行和维修的要求并符合附件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合同工厂”安装、试车期间，如果出卖人提供的“设备”有缺陷，或由于出卖人技术人员的指导错误或/和出卖人提供的技术资料、图纸和证明书的错误造成“设备”的损坏，出卖人应立即无偿换货或降低货价作为赔偿，并负担由此产生的到安装现场的换货费用和风险。如出卖人对索赔有异议时，应在接到买受人索赔证书后 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出卖人对本“合同工厂”“设备”的保证期为本“合同工厂”被买受人验收后 个月;如由于买受人责任而影响本“合同工厂”安装、试车、验收时，则不超过出卖人最后一批货物交付日期后 个月。保证期满后，由买受人出具本“合同工厂”保证期满证明书正、副本各 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设备”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 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在保证期内，如由于出卖人责任需要更换、修理有缺陷的“设备”而使本“合同工厂”停机时间作相应的延长，新更换和补充修复的“设备”的保证期为被买受人验收后 月。</w:t>
      </w:r>
    </w:p>
    <w:p>
      <w:pPr>
        <w:ind w:left="0" w:right="0" w:firstLine="560"/>
        <w:spacing w:before="450" w:after="450" w:line="312" w:lineRule="auto"/>
      </w:pPr>
      <w:r>
        <w:rPr>
          <w:rFonts w:ascii="宋体" w:hAnsi="宋体" w:eastAsia="宋体" w:cs="宋体"/>
          <w:color w:val="000"/>
          <w:sz w:val="28"/>
          <w:szCs w:val="28"/>
        </w:rPr>
        <w:t xml:space="preserve">10.7 在保证期满后 天内，买受人出具的在保证期内发现的“设备”缺陷的索赔证书仍然有效。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出卖人支付罚款，则本“合同工厂”即为买受人所验收，并由买受人出具本“合同工厂”验收证书正、副本各一份交给出卖人。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迟交 至 周，每周罚迟交货物金额的 %;迟交 至 周，每周罚迟交货物金额的 %;迟交 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工艺进行“合同工厂”的工程设计、建设和操作，以设计、制造、销售和出口合同产品 。其年产量为 ，其工艺说明见本合同附件 。出卖人提供买受人用于本合同工厂的专有技术和专利如下：专有技术登记号： ，专利登记号： 。</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 天内，出卖人应向买受人提供出卖人国家有关当局签发的包括本合同第11.1条所述的工艺的专利登记证书的影印本 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 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中国政府根据其现行税法对“买受人”课征有关执行本合同的一切税费，由“买受人”支付。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中国政府根据其现行税法对“出卖人”课征有关执行本合同的一切税费，由“出卖人”支付。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在中国境外课征有关和执行本合同所发生的一切税费，将由“出卖人”支付。</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，由 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所在国进行，如买受人是被告，则由在 国 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 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 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 份，双方各执 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 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买受人：(签字)出卖人：(签字)</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黑体" w:hAnsi="黑体" w:eastAsia="黑体" w:cs="黑体"/>
          <w:color w:val="000000"/>
          <w:sz w:val="36"/>
          <w:szCs w:val="36"/>
          <w:b w:val="1"/>
          <w:bCs w:val="1"/>
        </w:rPr>
        <w:t xml:space="preserve">山买卖合同九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 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1.2 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1.3 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1.4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2.1 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3.1 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 该房地产没有租约;</w:t>
      </w:r>
    </w:p>
    <w:p>
      <w:pPr>
        <w:ind w:left="0" w:right="0" w:firstLine="560"/>
        <w:spacing w:before="450" w:after="450" w:line="312" w:lineRule="auto"/>
      </w:pPr>
      <w:r>
        <w:rPr>
          <w:rFonts w:ascii="宋体" w:hAnsi="宋体" w:eastAsia="宋体" w:cs="宋体"/>
          <w:color w:val="000"/>
          <w:sz w:val="28"/>
          <w:szCs w:val="28"/>
        </w:rPr>
        <w:t xml:space="preserve">(2) 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4.1如该房地产所附着有卖方户口，基于保证买方办理房产过户登记后，应享有完全的处分权，卖方保证于收到房地产转让总价款之日起30日内迁出，逾期则以该房地产转让总价款为基数按日万分之五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5.1 该房地产转让总价款为人民币：人民币(大写) (￥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8.1 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9 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9.2 交付该房地产钥匙;</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10.1除本合同另有约定外，卖方未按合同约定的期限将该房地产交付买方，自约定的交付期限届满次日起至实际交付日止，卖方以该房地产转让总价款为基数按日万分之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11.1卖方在交付该房地产时，应将附随的水费、电费、煤气费、电话费、有线电视费、物业管理服务费、垃圾清运费等费用结清，单据交买方确认，否则买方有权从交房保证金中抵扣上述欠费。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12.1 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 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13.1任何一方不履行本合同约定义务，致合同目的不能实现，违约方承担守约方因维权而支付的包括且不限于诉讼费、律师费、公证费、取证费、交通费、鉴定费等所有费用。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14.1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15.1 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16.1 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(2) 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17.2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18.1 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19.1 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甲方配偶签字：</w:t>
      </w:r>
    </w:p>
    <w:p>
      <w:pPr>
        <w:ind w:left="0" w:right="0" w:firstLine="560"/>
        <w:spacing w:before="450" w:after="450" w:line="312" w:lineRule="auto"/>
      </w:pPr>
      <w:r>
        <w:rPr>
          <w:rFonts w:ascii="宋体" w:hAnsi="宋体" w:eastAsia="宋体" w:cs="宋体"/>
          <w:color w:val="000"/>
          <w:sz w:val="28"/>
          <w:szCs w:val="28"/>
        </w:rPr>
        <w:t xml:space="preserve">甲方配偶身份证号：</w:t>
      </w:r>
    </w:p>
    <w:p>
      <w:pPr>
        <w:ind w:left="0" w:right="0" w:firstLine="560"/>
        <w:spacing w:before="450" w:after="450" w:line="312" w:lineRule="auto"/>
      </w:pPr>
      <w:r>
        <w:rPr>
          <w:rFonts w:ascii="宋体" w:hAnsi="宋体" w:eastAsia="宋体" w:cs="宋体"/>
          <w:color w:val="000"/>
          <w:sz w:val="28"/>
          <w:szCs w:val="28"/>
        </w:rPr>
        <w:t xml:space="preserve">甲方配偶联系电话：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乙方配偶身份证号：</w:t>
      </w:r>
    </w:p>
    <w:p>
      <w:pPr>
        <w:ind w:left="0" w:right="0" w:firstLine="560"/>
        <w:spacing w:before="450" w:after="450" w:line="312" w:lineRule="auto"/>
      </w:pPr>
      <w:r>
        <w:rPr>
          <w:rFonts w:ascii="宋体" w:hAnsi="宋体" w:eastAsia="宋体" w:cs="宋体"/>
          <w:color w:val="000"/>
          <w:sz w:val="28"/>
          <w:szCs w:val="28"/>
        </w:rPr>
        <w:t xml:space="preserve">乙方配偶联系电话：</w:t>
      </w:r>
    </w:p>
    <w:p>
      <w:pPr>
        <w:ind w:left="0" w:right="0" w:firstLine="560"/>
        <w:spacing w:before="450" w:after="450" w:line="312" w:lineRule="auto"/>
      </w:pPr>
      <w:r>
        <w:rPr>
          <w:rFonts w:ascii="黑体" w:hAnsi="黑体" w:eastAsia="黑体" w:cs="黑体"/>
          <w:color w:val="000000"/>
          <w:sz w:val="34"/>
          <w:szCs w:val="34"/>
          <w:b w:val="1"/>
          <w:bCs w:val="1"/>
        </w:rPr>
        <w:t xml:space="preserve">山买卖合同篇十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2026-01-22T16:24:17+08:00</dcterms:created>
  <dcterms:modified xsi:type="dcterms:W3CDTF">2026-01-22T16:24:17+08:00</dcterms:modified>
</cp:coreProperties>
</file>

<file path=docProps/custom.xml><?xml version="1.0" encoding="utf-8"?>
<Properties xmlns="http://schemas.openxmlformats.org/officeDocument/2006/custom-properties" xmlns:vt="http://schemas.openxmlformats.org/officeDocument/2006/docPropsVTypes"/>
</file>