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2025年个人房屋买卖合同协议书(7篇)</w:t>
      </w:r>
      <w:bookmarkEnd w:id="1"/>
    </w:p>
    <w:p>
      <w:pPr>
        <w:jc w:val="center"/>
        <w:spacing w:before="0" w:after="450"/>
      </w:pPr>
      <w:r>
        <w:rPr>
          <w:rFonts w:ascii="Arial" w:hAnsi="Arial" w:eastAsia="Arial" w:cs="Arial"/>
          <w:color w:val="999999"/>
          <w:sz w:val="20"/>
          <w:szCs w:val="20"/>
        </w:rPr>
        <w:t xml:space="preserve">来源：网络  作者：静默星光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个人房屋买卖合同协议书一地址:____________________乙方(受让方):_____________身份证号:________________地址:____________________根据《中华人民共和国城市房地产管理法》、...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 。</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 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 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个人房屋买卖合同协议书三</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 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 元整;甲方在领到新房钥匙之日起10日内，乙方支付甲方万 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 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二、房屋总价款为___万元人民币。</w:t>
      </w:r>
    </w:p>
    <w:p>
      <w:pPr>
        <w:ind w:left="0" w:right="0" w:firstLine="560"/>
        <w:spacing w:before="450" w:after="450" w:line="312" w:lineRule="auto"/>
      </w:pPr>
      <w:r>
        <w:rPr>
          <w:rFonts w:ascii="宋体" w:hAnsi="宋体" w:eastAsia="宋体" w:cs="宋体"/>
          <w:color w:val="000"/>
          <w:sz w:val="28"/>
          <w:szCs w:val="28"/>
        </w:rPr>
        <w:t xml:space="preserve">三、本协议签订后___日内乙方一次性将房屋全部价款支付给甲方;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个人房屋买卖合同协议书五</w:t>
      </w:r>
    </w:p>
    <w:p>
      <w:pPr>
        <w:ind w:left="0" w:right="0" w:firstLine="560"/>
        <w:spacing w:before="450" w:after="450" w:line="312" w:lineRule="auto"/>
      </w:pPr>
      <w:r>
        <w:rPr>
          <w:rFonts w:ascii="宋体" w:hAnsi="宋体" w:eastAsia="宋体" w:cs="宋体"/>
          <w:color w:val="000"/>
          <w:sz w:val="28"/>
          <w:szCs w:val="28"/>
        </w:rPr>
        <w:t xml:space="preserve">出卖人(以下简称甲方)：共有权人：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楼房住宅一处，建筑面积为平方米(以产权登记面积为准)，产权证号为土地使用证号为：___，使用面积为平方米，使用年限__年__月__日至__年__月__日止，此房屋售价元整(￥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第二条乙方购买甲方位于的车位一处，该车位售价元整(￥__元)，鉴于该车位因开发商原因暂时不能办理产权变更，双方协商在签订本协议后甲方配合乙方办理车位购买的变更证明。</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4、市人民政府规定其他不得出卖的房屋。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上述房屋在甲方实际交付乙方之日前所发生的费用(取暖费、物业费、水费、电费、天然气费、电话费等)由甲方负责。分担日期以签订合同之日乙方正式接手此房屋的日期为准。具体金额以物业公司的数据为准。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在本协议签订之日甲方向乙方全额支付车位的款项__元，支付房屋定金人民币__元作为房款，于__年__月__日前支付__元，剩余__元在该房屋满两年可以办理过户之日，甲方配合乙方办理产权变更当日全部支付，甲方收到款项后出具收款凭据。</w:t>
      </w:r>
    </w:p>
    <w:p>
      <w:pPr>
        <w:ind w:left="0" w:right="0" w:firstLine="560"/>
        <w:spacing w:before="450" w:after="450" w:line="312" w:lineRule="auto"/>
      </w:pPr>
      <w:r>
        <w:rPr>
          <w:rFonts w:ascii="宋体" w:hAnsi="宋体" w:eastAsia="宋体" w:cs="宋体"/>
          <w:color w:val="000"/>
          <w:sz w:val="28"/>
          <w:szCs w:val="28"/>
        </w:rPr>
        <w:t xml:space="preserve">第八条 交房日期：___。</w:t>
      </w:r>
    </w:p>
    <w:p>
      <w:pPr>
        <w:ind w:left="0" w:right="0" w:firstLine="560"/>
        <w:spacing w:before="450" w:after="450" w:line="312" w:lineRule="auto"/>
      </w:pPr>
      <w:r>
        <w:rPr>
          <w:rFonts w:ascii="宋体" w:hAnsi="宋体" w:eastAsia="宋体" w:cs="宋体"/>
          <w:color w:val="000"/>
          <w:sz w:val="28"/>
          <w:szCs w:val="28"/>
        </w:rPr>
        <w:t xml:space="preserve">第九条甲方保证上述房屋及车位产权属清楚，若发生与甲方有关的产权纠纷或债权债务，概由甲方负责清理，并承担民事诉讼责任，因此给乙方造成的经济损失，甲方负责赔偿。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2、房屋在乙方付清所有款项后，因自然升值，贬值，由乙方享受利润，承担风险，甲方不得从中干涉。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3、因房屋升值后甲方拒绝办理过户手续，乙方有权要甲方返还购房款，所支付的银行借款，房屋升值款。房屋装修款等因违约引起的相关费均由甲方承担。</w:t>
      </w:r>
    </w:p>
    <w:p>
      <w:pPr>
        <w:ind w:left="0" w:right="0" w:firstLine="560"/>
        <w:spacing w:before="450" w:after="450" w:line="312" w:lineRule="auto"/>
      </w:pPr>
      <w:r>
        <w:rPr>
          <w:rFonts w:ascii="宋体" w:hAnsi="宋体" w:eastAsia="宋体" w:cs="宋体"/>
          <w:color w:val="000"/>
          <w:sz w:val="28"/>
          <w:szCs w:val="28"/>
        </w:rPr>
        <w:t xml:space="preserve">4、乙方中途违约，乙方无权要求甲方返还定金。甲方中途违约，甲方应在违约之日起日内将所收乙方款项全额返还给乙方，并支付元的违约金给予乙方。</w:t>
      </w:r>
    </w:p>
    <w:p>
      <w:pPr>
        <w:ind w:left="0" w:right="0" w:firstLine="560"/>
        <w:spacing w:before="450" w:after="450" w:line="312" w:lineRule="auto"/>
      </w:pPr>
      <w:r>
        <w:rPr>
          <w:rFonts w:ascii="宋体" w:hAnsi="宋体" w:eastAsia="宋体" w:cs="宋体"/>
          <w:color w:val="000"/>
          <w:sz w:val="28"/>
          <w:szCs w:val="28"/>
        </w:rPr>
        <w:t xml:space="preserve">第十一条上述房地产办理过户手续所需缴纳的费由乙方承担，甲方应当协助提供乙方办理与过户有关的相关手续。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第十五条本合同一式二份具有同等法律效力，甲乙双方各执一份，自签字之日起生效。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个人房屋买卖合同协议书六</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个人房屋买卖合同协议书七</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2026-06-10T04:58:47+08:00</dcterms:created>
  <dcterms:modified xsi:type="dcterms:W3CDTF">2026-06-10T04:58:47+08:00</dcterms:modified>
</cp:coreProperties>
</file>

<file path=docProps/custom.xml><?xml version="1.0" encoding="utf-8"?>
<Properties xmlns="http://schemas.openxmlformats.org/officeDocument/2006/custom-properties" xmlns:vt="http://schemas.openxmlformats.org/officeDocument/2006/docPropsVTypes"/>
</file>