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最新动产商品买卖合同书 动产买卖合同纠纷管辖法院(20篇)</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动产商品买卖合同书 动产买卖合同纠纷管辖法院一法定代表人：地址：联系方式：乙方：法定代表人：地址：联系方式：甲乙双方经过协商，本着自愿及平等互利的原则，就甲方向乙方购卖本合同约定的货物事宜，达成如下一致：一、名称、品种、规格和质量1.名称2...</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按照标准执行;</w:t>
      </w:r>
    </w:p>
    <w:p>
      <w:pPr>
        <w:ind w:left="0" w:right="0" w:firstLine="560"/>
        <w:spacing w:before="450" w:after="450" w:line="312" w:lineRule="auto"/>
      </w:pPr>
      <w:r>
        <w:rPr>
          <w:rFonts w:ascii="宋体" w:hAnsi="宋体" w:eastAsia="宋体" w:cs="宋体"/>
          <w:color w:val="000"/>
          <w:sz w:val="28"/>
          <w:szCs w:val="28"/>
        </w:rPr>
        <w:t xml:space="preserve">按样本，样本作为合同的附件;</w:t>
      </w:r>
    </w:p>
    <w:p>
      <w:pPr>
        <w:ind w:left="0" w:right="0" w:firstLine="560"/>
        <w:spacing w:before="450" w:after="450" w:line="312" w:lineRule="auto"/>
      </w:pPr>
      <w:r>
        <w:rPr>
          <w:rFonts w:ascii="宋体" w:hAnsi="宋体" w:eastAsia="宋体" w:cs="宋体"/>
          <w:color w:val="000"/>
          <w:sz w:val="28"/>
          <w:szCs w:val="28"/>
        </w:rPr>
        <w:t xml:space="preserve">按双方商定要求执行，具体为：</w:t>
      </w:r>
    </w:p>
    <w:p>
      <w:pPr>
        <w:ind w:left="0" w:right="0" w:firstLine="560"/>
        <w:spacing w:before="450" w:after="450" w:line="312" w:lineRule="auto"/>
      </w:pPr>
      <w:r>
        <w:rPr>
          <w:rFonts w:ascii="宋体" w:hAnsi="宋体" w:eastAsia="宋体" w:cs="宋体"/>
          <w:color w:val="000"/>
          <w:sz w:val="28"/>
          <w:szCs w:val="28"/>
        </w:rPr>
        <w:t xml:space="preserve">二、数量和计量单位、计量方法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3.交货数量的正负尾差、合理磅差和在途自然增量规定及计算方法：</w:t>
      </w:r>
    </w:p>
    <w:p>
      <w:pPr>
        <w:ind w:left="0" w:right="0" w:firstLine="560"/>
        <w:spacing w:before="450" w:after="450" w:line="312" w:lineRule="auto"/>
      </w:pPr>
      <w:r>
        <w:rPr>
          <w:rFonts w:ascii="宋体" w:hAnsi="宋体" w:eastAsia="宋体" w:cs="宋体"/>
          <w:color w:val="000"/>
          <w:sz w:val="28"/>
          <w:szCs w:val="28"/>
        </w:rPr>
        <w:t xml:space="preserve">三、包装方式和包装品的处理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六、损失风险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七、价格与货款支付</w:t>
      </w:r>
    </w:p>
    <w:p>
      <w:pPr>
        <w:ind w:left="0" w:right="0" w:firstLine="560"/>
        <w:spacing w:before="450" w:after="450" w:line="312" w:lineRule="auto"/>
      </w:pPr>
      <w:r>
        <w:rPr>
          <w:rFonts w:ascii="宋体" w:hAnsi="宋体" w:eastAsia="宋体" w:cs="宋体"/>
          <w:color w:val="000"/>
          <w:sz w:val="28"/>
          <w:szCs w:val="28"/>
        </w:rPr>
        <w:t xml:space="preserve">1.单价：人民币元。总价：人民币。</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货款的支付时间：年月日。</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w:t>
      </w:r>
    </w:p>
    <w:p>
      <w:pPr>
        <w:ind w:left="0" w:right="0" w:firstLine="560"/>
        <w:spacing w:before="450" w:after="450" w:line="312" w:lineRule="auto"/>
      </w:pPr>
      <w:r>
        <w:rPr>
          <w:rFonts w:ascii="宋体" w:hAnsi="宋体" w:eastAsia="宋体" w:cs="宋体"/>
          <w:color w:val="000"/>
          <w:sz w:val="28"/>
          <w:szCs w:val="28"/>
        </w:rPr>
        <w:t xml:space="preserve">八、提出异议的时间和方法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日内向乙方提出书面异议;在托收承付期间，甲方有权拒付不符合合同规定部分的货款。甲方未及时提出异议或者自收到货物之日起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十五、争议的处理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十八、附则</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2.本合同正本一式份，双方各执份，具有同等法律效力。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动产买卖合同纠纷管辖法院二</w:t>
      </w:r>
    </w:p>
    <w:p>
      <w:pPr>
        <w:ind w:left="0" w:right="0" w:firstLine="560"/>
        <w:spacing w:before="450" w:after="450" w:line="312" w:lineRule="auto"/>
      </w:pPr>
      <w:r>
        <w:rPr>
          <w:rFonts w:ascii="宋体" w:hAnsi="宋体" w:eastAsia="宋体" w:cs="宋体"/>
          <w:color w:val="000"/>
          <w:sz w:val="28"/>
          <w:szCs w:val="28"/>
        </w:rPr>
        <w:t xml:space="preserve">甲方（出卖人）：______________________身份证件号码：___________________________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乙方（买受人）：______________________身份证件号码：___________________________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（一）座落于____________________________，建筑面积为_______平方米；套内建筑面积__________平方米，公共部位与公用房屋分摊建筑面积________平方米；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元，总金额人民币__________元整；房价款的支付方式、支付时间为：乙方在______年______月______日前付给甲方定金（人民币），（大写）______________元，（小写）______________元。该定金条款的约定，受《_____》条款的调整。</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（注：定金数额由当事人约定，不能超过总房价款________%；如买方违约，定金不予退还，如卖方违约，双倍返还定金）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第四条房屋价款乙方分________期付给甲方：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________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________天按房价的总额________‰计算违约金给与乙方。逾期超过___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第十五条本合同一式______份。其中甲方留执______份，乙方留执______份，为申请房屋所有权转移登记提交房屋权属登记机关________份。均具有相同的法律效力。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动产买卖合同纠纷管辖法院三</w:t>
      </w:r>
    </w:p>
    <w:p>
      <w:pPr>
        <w:ind w:left="0" w:right="0" w:firstLine="560"/>
        <w:spacing w:before="450" w:after="450" w:line="312" w:lineRule="auto"/>
      </w:pPr>
      <w:r>
        <w:rPr>
          <w:rFonts w:ascii="宋体" w:hAnsi="宋体" w:eastAsia="宋体" w:cs="宋体"/>
          <w:color w:val="000"/>
          <w:sz w:val="28"/>
          <w:szCs w:val="28"/>
        </w:rPr>
        <w:t xml:space="preserve">_______________市(县)________________区蔬菜公司，以下简称甲方</w:t>
      </w:r>
    </w:p>
    <w:p>
      <w:pPr>
        <w:ind w:left="0" w:right="0" w:firstLine="560"/>
        <w:spacing w:before="450" w:after="450" w:line="312" w:lineRule="auto"/>
      </w:pPr>
      <w:r>
        <w:rPr>
          <w:rFonts w:ascii="宋体" w:hAnsi="宋体" w:eastAsia="宋体" w:cs="宋体"/>
          <w:color w:val="000"/>
          <w:sz w:val="28"/>
          <w:szCs w:val="28"/>
        </w:rPr>
        <w:t xml:space="preserve">__________市(县)_______乡_______村_______蔬菜户，以下简称乙方</w:t>
      </w:r>
    </w:p>
    <w:p>
      <w:pPr>
        <w:ind w:left="0" w:right="0" w:firstLine="560"/>
        <w:spacing w:before="450" w:after="450" w:line="312" w:lineRule="auto"/>
      </w:pPr>
      <w:r>
        <w:rPr>
          <w:rFonts w:ascii="宋体" w:hAnsi="宋体" w:eastAsia="宋体" w:cs="宋体"/>
          <w:color w:val="000"/>
          <w:sz w:val="28"/>
          <w:szCs w:val="28"/>
        </w:rPr>
        <w:t xml:space="preserve">为了调动菜农积极性，实行粮、莱挂钩，促使蔬菜生产优质、高产、低耗、少浪费，保证蔬菜供应，满足城镇人民吃莱需要，经甲乙双方充分协商，特订立本合同，以供双方共同遵守。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1、根据蔬菜供应计划，乙方全年必须向甲方交售各种蔬菜__________斤，其中第一季度交售蔬菜的品种、数量为：__________，第二季度交售蔬菜的品种、数量为：__________，第三季度交售__________，第四季度交售__________ 。分月分旬交售蔬菜的品种、数量、日期详见后表。</w:t>
      </w:r>
    </w:p>
    <w:p>
      <w:pPr>
        <w:ind w:left="0" w:right="0" w:firstLine="560"/>
        <w:spacing w:before="450" w:after="450" w:line="312" w:lineRule="auto"/>
      </w:pPr>
      <w:r>
        <w:rPr>
          <w:rFonts w:ascii="宋体" w:hAnsi="宋体" w:eastAsia="宋体" w:cs="宋体"/>
          <w:color w:val="000"/>
          <w:sz w:val="28"/>
          <w:szCs w:val="28"/>
        </w:rPr>
        <w:t xml:space="preserve">2、蔬菜品种的等级规格，按规定执行。乙方应分等级交售，甲方抽样验级。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4、蔬菜每月交售时间为_____天以上。日常由甲方联络员与乙方负责人协商，衔接次日应交售的品种、数量，开出蔬菜预约通知单，乙方凭条办菜交售。其交售与预约量允许上下浮动20%左右。</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奖励措施</w:t>
      </w:r>
    </w:p>
    <w:p>
      <w:pPr>
        <w:ind w:left="0" w:right="0" w:firstLine="560"/>
        <w:spacing w:before="450" w:after="450" w:line="312" w:lineRule="auto"/>
      </w:pPr>
      <w:r>
        <w:rPr>
          <w:rFonts w:ascii="宋体" w:hAnsi="宋体" w:eastAsia="宋体" w:cs="宋体"/>
          <w:color w:val="000"/>
          <w:sz w:val="28"/>
          <w:szCs w:val="28"/>
        </w:rPr>
        <w:t xml:space="preserve">乙方按季(月)完成蔬菜交售任务后，粮食局根据菜农的人数、口粮标准供应其平价粮。乙方每交售一万斤蔬菜，甲方提供____斤化肥指标。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合同期限为一年，即从__________年元月一日起至__________ 年十二月三十一日止。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1、甲方对乙方交售的蔬菜必须及时验收，通过银行账户(或现金)及时承付菜款，最迟不超过_____天。</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 _____%，二级莱达到_____%，三级菜不多于_____%，不得交售等外菜。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3、甲方如不按乙方交售蔬菜的比例向乙方提供化肥供应指标，每百斤化肥指标拖延一天，应向乙方偿付__________元违约金。</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本合同正本一式二份，甲乙双方各执一份;合同副本一式_____份，交县粮食局、银行、乡政府(如经公证签证，则应交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动产买卖合同纠纷管辖法院四</w:t>
      </w:r>
    </w:p>
    <w:p>
      <w:pPr>
        <w:ind w:left="0" w:right="0" w:firstLine="560"/>
        <w:spacing w:before="450" w:after="450" w:line="312" w:lineRule="auto"/>
      </w:pPr>
      <w:r>
        <w:rPr>
          <w:rFonts w:ascii="宋体" w:hAnsi="宋体" w:eastAsia="宋体" w:cs="宋体"/>
          <w:color w:val="000"/>
          <w:sz w:val="28"/>
          <w:szCs w:val="28"/>
        </w:rPr>
        <w:t xml:space="preserve">需方/买方(以下简称“甲方”)：__________________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供方/卖方(以下简称“乙方”)：__________________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2、乙方提供_________年免费维修，如在设备使用过程中发生质量问题，乙方在接到甲方通知后_________小时到达甲方现场，在设备使用过程中发生的有关技术性问题，卖方在接到买方通知后_________小时内给予答复。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3、设备在发运手续办理完毕后_________小时内发货，乙方通知甲方准备接货。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2、设备到达交货地点后，经甲方指定人员初步检验，甲方在检验符合合同附件所规定的数量、规格、型号后_________个工作内支付合同金额的_________%。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3、设备安装调试完成后，并经甲方签订验收合格单后_________个工作日内，支付合同总金额的_________%。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3、乙方不能在合同规定时间内调试合格的，甲方有权解除合同，此时乙方应向甲方支付合同总价款_________%的违约金。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七、付款方式：乙方材料款达3.38万元，甲方按乙方材料的70%支付。余下的30%待工程完工后，一次性付清;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动产买卖合同纠纷管辖法院六</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1.本合同是依照《合同法》订立的，经双方签字盖章后，即发生法律效力，双方必须严格履行。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供方单位：________需方单位：________</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 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地址：甘肃酒泉 法定代表人：____________ 开户行：中国工商银行 账号：62220xx7</w:t>
      </w:r>
    </w:p>
    <w:p>
      <w:pPr>
        <w:ind w:left="0" w:right="0" w:firstLine="560"/>
        <w:spacing w:before="450" w:after="450" w:line="312" w:lineRule="auto"/>
      </w:pPr>
      <w:r>
        <w:rPr>
          <w:rFonts w:ascii="宋体" w:hAnsi="宋体" w:eastAsia="宋体" w:cs="宋体"/>
          <w:color w:val="000"/>
          <w:sz w:val="28"/>
          <w:szCs w:val="28"/>
        </w:rPr>
        <w:t xml:space="preserve">开户名：倪敬良 电话：__________________ 电话：</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动产买卖合同纠纷管辖法院八</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地址(住址)：________________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传真：________________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1、乙方自________年________月________日起至________年________月________日止向甲方采购货品。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因该标的房屋在?_________银行存在房屋按揭贷款的事实，甲方尚欠银行贷款数额?_________元，该笔款项由乙方按照甲方与银行签订的《房屋按揭贷款合同》约定的内容予以承担。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5.因甲方原因，致不能交易过户的，甲方应退还乙方已付购房款，并向乙方支付总房款5%的赔偿金。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七、因订立本合同和履行本合同产生的争议，包括合同效力，违约纠纷由双方协商解决，协商不成的，按下述第?种方式解决：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八、?本合同未尽事宜，双方可协商签订补充协议。补充协议及附件，为本合同不可分割的组成部分，具有相同效力。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w:t>
      </w:r>
    </w:p>
    <w:p>
      <w:pPr>
        <w:ind w:left="0" w:right="0" w:firstLine="560"/>
        <w:spacing w:before="450" w:after="450" w:line="312" w:lineRule="auto"/>
      </w:pPr>
      <w:r>
        <w:rPr>
          <w:rFonts w:ascii="宋体" w:hAnsi="宋体" w:eastAsia="宋体" w:cs="宋体"/>
          <w:color w:val="000"/>
          <w:sz w:val="28"/>
          <w:szCs w:val="28"/>
        </w:rPr>
        <w:t xml:space="preserve">兹委托______证券公司(下称贵公司)代理期货商品的买卖和有关业务，本人愿意遵守下列各项规定：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账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17.本委托书的规定对于本人以后委托贵公司代理买卖商品及其有关业务全部有效，本契约将一直有效，除非双方同意终止契约。本人还委托贵公司代表本人签署和执行本人账户内的交易。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立委托书人……</w:t>
      </w:r>
    </w:p>
    <w:p>
      <w:pPr>
        <w:ind w:left="0" w:right="0" w:firstLine="560"/>
        <w:spacing w:before="450" w:after="450" w:line="312" w:lineRule="auto"/>
      </w:pPr>
      <w:r>
        <w:rPr>
          <w:rFonts w:ascii="宋体" w:hAnsi="宋体" w:eastAsia="宋体" w:cs="宋体"/>
          <w:color w:val="000"/>
          <w:sz w:val="28"/>
          <w:szCs w:val="28"/>
        </w:rPr>
        <w:t xml:space="preserve">中国国际期货上海公司上海______交易所</w:t>
      </w:r>
    </w:p>
    <w:p>
      <w:pPr>
        <w:ind w:left="0" w:right="0" w:firstLine="560"/>
        <w:spacing w:before="450" w:after="450" w:line="312" w:lineRule="auto"/>
      </w:pPr>
      <w:r>
        <w:rPr>
          <w:rFonts w:ascii="黑体" w:hAnsi="黑体" w:eastAsia="黑体" w:cs="黑体"/>
          <w:color w:val="000000"/>
          <w:sz w:val="34"/>
          <w:szCs w:val="34"/>
          <w:b w:val="1"/>
          <w:bCs w:val="1"/>
        </w:rPr>
        <w:t xml:space="preserve">动产商品买卖合同书 动产买卖合同纠纷管辖法院篇十一</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1、乙方自_________年_________月_________日起至_________年_________月_________日止向甲方采购货品。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_________小时内将商品送抵乙方配货中心或指定的分店内。如缺货应在乙方下订单后_________小时内通知乙方，并保证缺货率不高于_________%，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1、实销实结：甲乙双方在每月_________日核对甲方商品的实际销量。在双方对单后_________天内为甲方结算货款。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2、保底结算：甲乙双方协商确定结算保底金额。在甲方商品送抵乙方的金额超过保底金额_________元后按结算期_________天为甲方结算货款。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动产买卖合同纠纷管辖法院篇十二</w:t>
      </w:r>
    </w:p>
    <w:p>
      <w:pPr>
        <w:ind w:left="0" w:right="0" w:firstLine="560"/>
        <w:spacing w:before="450" w:after="450" w:line="312" w:lineRule="auto"/>
      </w:pPr>
      <w:r>
        <w:rPr>
          <w:rFonts w:ascii="宋体" w:hAnsi="宋体" w:eastAsia="宋体" w:cs="宋体"/>
          <w:color w:val="000"/>
          <w:sz w:val="28"/>
          <w:szCs w:val="28"/>
        </w:rPr>
        <w:t xml:space="preserve">卖方：茶厂</w:t>
      </w:r>
    </w:p>
    <w:p>
      <w:pPr>
        <w:ind w:left="0" w:right="0" w:firstLine="560"/>
        <w:spacing w:before="450" w:after="450" w:line="312" w:lineRule="auto"/>
      </w:pPr>
      <w:r>
        <w:rPr>
          <w:rFonts w:ascii="宋体" w:hAnsi="宋体" w:eastAsia="宋体" w:cs="宋体"/>
          <w:color w:val="000"/>
          <w:sz w:val="28"/>
          <w:szCs w:val="28"/>
        </w:rPr>
        <w:t xml:space="preserve">买方：茶叶公司</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一、品名、计量单位、数量、价款、交货日期品名计量单位数量单价总价交货日期红叶特级绿茶公斤50064元千克16000元________年____月____日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甲方茶场代表人：地址：省县____区开户银行：县农业银行账号：电话：</w:t>
      </w:r>
    </w:p>
    <w:p>
      <w:pPr>
        <w:ind w:left="0" w:right="0" w:firstLine="560"/>
        <w:spacing w:before="450" w:after="450" w:line="312" w:lineRule="auto"/>
      </w:pPr>
      <w:r>
        <w:rPr>
          <w:rFonts w:ascii="宋体" w:hAnsi="宋体" w:eastAsia="宋体" w:cs="宋体"/>
          <w:color w:val="000"/>
          <w:sz w:val="28"/>
          <w:szCs w:val="28"/>
        </w:rPr>
        <w:t xml:space="preserve">乙方茶叶公司代表人：地址：市路号开户银行：市工商银行账号电话：</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国籍性别出生年月</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w:t>
      </w:r>
    </w:p>
    <w:p>
      <w:pPr>
        <w:ind w:left="0" w:right="0" w:firstLine="560"/>
        <w:spacing w:before="450" w:after="450" w:line="312" w:lineRule="auto"/>
      </w:pPr>
      <w:r>
        <w:rPr>
          <w:rFonts w:ascii="宋体" w:hAnsi="宋体" w:eastAsia="宋体" w:cs="宋体"/>
          <w:color w:val="000"/>
          <w:sz w:val="28"/>
          <w:szCs w:val="28"/>
        </w:rPr>
        <w:t xml:space="preserve">依据出卖人以方式取得位于、编号为的地块的土地使用权，面积平方米，规划用途为，土地使用年限自年月日至年月日止。出卖人经批准，在该地块上投资建设商品房。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1、《国有土地使用证》颁发机关：编号：</w:t>
      </w:r>
    </w:p>
    <w:p>
      <w:pPr>
        <w:ind w:left="0" w:right="0" w:firstLine="560"/>
        <w:spacing w:before="450" w:after="450" w:line="312" w:lineRule="auto"/>
      </w:pPr>
      <w:r>
        <w:rPr>
          <w:rFonts w:ascii="宋体" w:hAnsi="宋体" w:eastAsia="宋体" w:cs="宋体"/>
          <w:color w:val="000"/>
          <w:sz w:val="28"/>
          <w:szCs w:val="28"/>
        </w:rPr>
        <w:t xml:space="preserve">2、《建设工程规划许可证》颁发机关：编号：</w:t>
      </w:r>
    </w:p>
    <w:p>
      <w:pPr>
        <w:ind w:left="0" w:right="0" w:firstLine="560"/>
        <w:spacing w:before="450" w:after="450" w:line="312" w:lineRule="auto"/>
      </w:pPr>
      <w:r>
        <w:rPr>
          <w:rFonts w:ascii="宋体" w:hAnsi="宋体" w:eastAsia="宋体" w:cs="宋体"/>
          <w:color w:val="000"/>
          <w:sz w:val="28"/>
          <w:szCs w:val="28"/>
        </w:rPr>
        <w:t xml:space="preserve">3、《建筑工程施工许可证》颁发机关：编号：</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1、该商品房作为现房，出卖人已于20年月日向武汉市住房保障和房屋管理局备案。</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2、该商品房作为预售商品房，已取得武汉市住房保障和房屋管理局核发的《武汉市商品房预售许可证》，编号为【武房开】预售号。</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买受人所购商品房为本合同第一条规定的项目中的第【幢】【座】单元层号房。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该商品房所在楼宇的主体结构为结构，建筑物地上层数为层，地下层数为层。</w:t>
      </w:r>
    </w:p>
    <w:p>
      <w:pPr>
        <w:ind w:left="0" w:right="0" w:firstLine="560"/>
        <w:spacing w:before="450" w:after="450" w:line="312" w:lineRule="auto"/>
      </w:pPr>
      <w:r>
        <w:rPr>
          <w:rFonts w:ascii="宋体" w:hAnsi="宋体" w:eastAsia="宋体" w:cs="宋体"/>
          <w:color w:val="000"/>
          <w:sz w:val="28"/>
          <w:szCs w:val="28"/>
        </w:rPr>
        <w:t xml:space="preserve">该商品房的用途为，层高为米。该商品房户型结构为房厅厨卫，封闭式阳台个，非封闭式阳台个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该商品房【合同约定】【产权登记】建筑面积共平方米，其中，套内建筑面积平方米，公共部位与共用房屋分摊建筑面积平方米</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1、绿地率%，道路建筑面积平方米，物业管理用房建筑面积平方米，社区居委会用房建筑面积平方米</w:t>
      </w:r>
    </w:p>
    <w:p>
      <w:pPr>
        <w:ind w:left="0" w:right="0" w:firstLine="560"/>
        <w:spacing w:before="450" w:after="450" w:line="312" w:lineRule="auto"/>
      </w:pPr>
      <w:r>
        <w:rPr>
          <w:rFonts w:ascii="宋体" w:hAnsi="宋体" w:eastAsia="宋体" w:cs="宋体"/>
          <w:color w:val="000"/>
          <w:sz w:val="28"/>
          <w:szCs w:val="28"/>
        </w:rPr>
        <w:t xml:space="preserve">2、停车场建筑面积平方米</w:t>
      </w:r>
    </w:p>
    <w:p>
      <w:pPr>
        <w:ind w:left="0" w:right="0" w:firstLine="560"/>
        <w:spacing w:before="450" w:after="450" w:line="312" w:lineRule="auto"/>
      </w:pPr>
      <w:r>
        <w:rPr>
          <w:rFonts w:ascii="宋体" w:hAnsi="宋体" w:eastAsia="宋体" w:cs="宋体"/>
          <w:color w:val="000"/>
          <w:sz w:val="28"/>
          <w:szCs w:val="28"/>
        </w:rPr>
        <w:t xml:space="preserve">3、会所建筑面积平方米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3、按套计算，该商品房总价款为仟佰拾万仟佰拾元整。</w:t>
      </w:r>
    </w:p>
    <w:p>
      <w:pPr>
        <w:ind w:left="0" w:right="0" w:firstLine="560"/>
        <w:spacing w:before="450" w:after="450" w:line="312" w:lineRule="auto"/>
      </w:pPr>
      <w:r>
        <w:rPr>
          <w:rFonts w:ascii="宋体" w:hAnsi="宋体" w:eastAsia="宋体" w:cs="宋体"/>
          <w:color w:val="000"/>
          <w:sz w:val="28"/>
          <w:szCs w:val="28"/>
        </w:rPr>
        <w:t xml:space="preserve">4、出卖人不再向买受人收取该商品房房价款外的费用。</w:t>
      </w:r>
    </w:p>
    <w:p>
      <w:pPr>
        <w:ind w:left="0" w:right="0" w:firstLine="560"/>
        <w:spacing w:before="450" w:after="450" w:line="312" w:lineRule="auto"/>
      </w:pPr>
      <w:r>
        <w:rPr>
          <w:rFonts w:ascii="宋体" w:hAnsi="宋体" w:eastAsia="宋体" w:cs="宋体"/>
          <w:color w:val="000"/>
          <w:sz w:val="28"/>
          <w:szCs w:val="28"/>
        </w:rPr>
        <w:t xml:space="preserve">第六条买受人付款形式及付款时间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双方约定，买受人按下列第种形式付款。商品房正在新建商品房预售资金监管中的，买受人应将全部商品房价款支付至甲方新建商品房预售资金监管账号：。</w:t>
      </w:r>
    </w:p>
    <w:p>
      <w:pPr>
        <w:ind w:left="0" w:right="0" w:firstLine="560"/>
        <w:spacing w:before="450" w:after="450" w:line="312" w:lineRule="auto"/>
      </w:pPr>
      <w:r>
        <w:rPr>
          <w:rFonts w:ascii="宋体" w:hAnsi="宋体" w:eastAsia="宋体" w:cs="宋体"/>
          <w:color w:val="000"/>
          <w:sz w:val="28"/>
          <w:szCs w:val="28"/>
        </w:rPr>
        <w:t xml:space="preserve">1、一次性付款的，乙方应于年月日前，一次性存入商品房全部价款元。</w:t>
      </w:r>
    </w:p>
    <w:p>
      <w:pPr>
        <w:ind w:left="0" w:right="0" w:firstLine="560"/>
        <w:spacing w:before="450" w:after="450" w:line="312" w:lineRule="auto"/>
      </w:pPr>
      <w:r>
        <w:rPr>
          <w:rFonts w:ascii="宋体" w:hAnsi="宋体" w:eastAsia="宋体" w:cs="宋体"/>
          <w:color w:val="000"/>
          <w:sz w:val="28"/>
          <w:szCs w:val="28"/>
        </w:rPr>
        <w:t xml:space="preserve">2、贷款付款的，乙方应于年月日前，一次性存入商品房首付款元，其余价款办理贷款。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3、分期付款的，乙方应于年月日前，一次性存入商品房首付款元年月日前，一次性存入商品房二次付款元年月日前，一次性存入商品房尾款元。</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逾期在日之内，自本合同规定的应付款期限之第二日起至实际全额支付应付款之日止，买受人按日向出卖人支付逾期应付款万分之的违约金，合同继续履行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逾期超过日后，出卖人有权解除合同。出卖人解除合同的，买受人按累计应付款的%向出卖人支付违约金，出卖人应向买</w:t>
      </w:r>
    </w:p>
    <w:p>
      <w:pPr>
        <w:ind w:left="0" w:right="0" w:firstLine="560"/>
        <w:spacing w:before="450" w:after="450" w:line="312" w:lineRule="auto"/>
      </w:pPr>
      <w:r>
        <w:rPr>
          <w:rFonts w:ascii="宋体" w:hAnsi="宋体" w:eastAsia="宋体" w:cs="宋体"/>
          <w:color w:val="000"/>
          <w:sz w:val="28"/>
          <w:szCs w:val="28"/>
        </w:rPr>
        <w:t xml:space="preserve">受人退还累计已付款。买受人愿意继续履行合同的，经出卖人同意，合同继续履行。自本合同规定的应付款期限之第二日起至实际全额支付应付款之日止，买受人按日向出卖人支付逾期应付款万分之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买受人不退房的，产权登记面积大于合同约定面积时，面积误差比绝对值在3%以内部分的房价款由买受人补足绝对值超出3%部分的房价款由出卖人承担，产权归买受人。产权登记面积小于合</w:t>
      </w:r>
    </w:p>
    <w:p>
      <w:pPr>
        <w:ind w:left="0" w:right="0" w:firstLine="560"/>
        <w:spacing w:before="450" w:after="450" w:line="312" w:lineRule="auto"/>
      </w:pPr>
      <w:r>
        <w:rPr>
          <w:rFonts w:ascii="宋体" w:hAnsi="宋体" w:eastAsia="宋体" w:cs="宋体"/>
          <w:color w:val="000"/>
          <w:sz w:val="28"/>
          <w:szCs w:val="28"/>
        </w:rPr>
        <w:t xml:space="preserve">同约定面积时，面积误差比绝对值在3%以内部分的房款由出卖人返还买受人绝对值超出3%部分的房价款由出卖人双倍返还买受人。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2、该商品房单价不变，以产权登记面积据实结算房价款。</w:t>
      </w:r>
    </w:p>
    <w:p>
      <w:pPr>
        <w:ind w:left="0" w:right="0" w:firstLine="560"/>
        <w:spacing w:before="450" w:after="450" w:line="312" w:lineRule="auto"/>
      </w:pPr>
      <w:r>
        <w:rPr>
          <w:rFonts w:ascii="宋体" w:hAnsi="宋体" w:eastAsia="宋体" w:cs="宋体"/>
          <w:color w:val="000"/>
          <w:sz w:val="28"/>
          <w:szCs w:val="28"/>
        </w:rPr>
        <w:t xml:space="preserve">商品房交付后，产权登记面积职业培训教育网共部位、公用分摊建筑面积与合同约定面积误差比绝对值超出%时，双方同意按以下方式处理：。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出卖人应当在年月日前，将符合下列条件的商品房交付买受人使用。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1、完成规划、单体工程质量、消防、人防、燃气等专项验收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2、公共配套设施、市政公用设施及园林绿化工程按设计要求建成并满足使用功能要求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w:t>
      </w:r>
    </w:p>
    <w:p>
      <w:pPr>
        <w:ind w:left="0" w:right="0" w:firstLine="560"/>
        <w:spacing w:before="450" w:after="450" w:line="312" w:lineRule="auto"/>
      </w:pPr>
      <w:r>
        <w:rPr>
          <w:rFonts w:ascii="宋体" w:hAnsi="宋体" w:eastAsia="宋体" w:cs="宋体"/>
          <w:color w:val="000"/>
          <w:sz w:val="28"/>
          <w:szCs w:val="28"/>
        </w:rPr>
        <w:t xml:space="preserve">5、供电：</w:t>
      </w:r>
    </w:p>
    <w:p>
      <w:pPr>
        <w:ind w:left="0" w:right="0" w:firstLine="560"/>
        <w:spacing w:before="450" w:after="450" w:line="312" w:lineRule="auto"/>
      </w:pPr>
      <w:r>
        <w:rPr>
          <w:rFonts w:ascii="宋体" w:hAnsi="宋体" w:eastAsia="宋体" w:cs="宋体"/>
          <w:color w:val="000"/>
          <w:sz w:val="28"/>
          <w:szCs w:val="28"/>
        </w:rPr>
        <w:t xml:space="preserve">6、给水：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因不可抗力或者买卖双方在合同中约定的其它原因，需延期交付使用的，出卖人应当在发生之日起日内书面告知买受人。</w:t>
      </w:r>
    </w:p>
    <w:p>
      <w:pPr>
        <w:ind w:left="0" w:right="0" w:firstLine="560"/>
        <w:spacing w:before="450" w:after="450" w:line="312" w:lineRule="auto"/>
      </w:pPr>
      <w:r>
        <w:rPr>
          <w:rFonts w:ascii="宋体" w:hAnsi="宋体" w:eastAsia="宋体" w:cs="宋体"/>
          <w:color w:val="000"/>
          <w:sz w:val="28"/>
          <w:szCs w:val="28"/>
        </w:rPr>
        <w:t xml:space="preserve">第十条关于首期住宅专项维修资金交存的约定</w:t>
      </w:r>
    </w:p>
    <w:p>
      <w:pPr>
        <w:ind w:left="0" w:right="0" w:firstLine="560"/>
        <w:spacing w:before="450" w:after="450" w:line="312" w:lineRule="auto"/>
      </w:pPr>
      <w:r>
        <w:rPr>
          <w:rFonts w:ascii="宋体" w:hAnsi="宋体" w:eastAsia="宋体" w:cs="宋体"/>
          <w:color w:val="000"/>
          <w:sz w:val="28"/>
          <w:szCs w:val="28"/>
        </w:rPr>
        <w:t xml:space="preserve">所购商品房为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pPr>
        <w:ind w:left="0" w:right="0" w:firstLine="560"/>
        <w:spacing w:before="450" w:after="450" w:line="312" w:lineRule="auto"/>
      </w:pPr>
      <w:r>
        <w:rPr>
          <w:rFonts w:ascii="宋体" w:hAnsi="宋体" w:eastAsia="宋体" w:cs="宋体"/>
          <w:color w:val="000"/>
          <w:sz w:val="28"/>
          <w:szCs w:val="28"/>
        </w:rPr>
        <w:t xml:space="preserve">买受人未交存首期住宅专项维修资金的，出卖人不得将房屋交付给买受人，由此产生的延期交房责任由买受人承担。出卖人已作为业主交存过首期住宅专项维修资金的，买受人应当向出卖人支付该住宅专项维修资金。</w:t>
      </w:r>
    </w:p>
    <w:p>
      <w:pPr>
        <w:ind w:left="0" w:right="0" w:firstLine="560"/>
        <w:spacing w:before="450" w:after="450" w:line="312" w:lineRule="auto"/>
      </w:pPr>
      <w:r>
        <w:rPr>
          <w:rFonts w:ascii="宋体" w:hAnsi="宋体" w:eastAsia="宋体" w:cs="宋体"/>
          <w:color w:val="000"/>
          <w:sz w:val="28"/>
          <w:szCs w:val="28"/>
        </w:rPr>
        <w:t xml:space="preserve">第十一条出卖人逾期交房的违约责任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逾期不超过日，自本合同第九条规定的最后交付期限的第二日起至实际交付之日止，出卖人按日向买受人支付已交付房价款万分之的违约金，合同继续履行。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书面通知到达之日起天内退还全部已付款，并按买受人累计已付款的%向买受人支付违约金。买受人要求继续履行合同的，合同继续履行，自本合同第九条规定的最后交付期限的第二日起至实际交付之日止，出卖人按日向买受人支付已交付房价款万分之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通知买受人。双方进行验收交接时，出卖人应当出示本合同第九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第十四条出卖人保证该商品房在办理房地产权属证书时没有产权纠纷和债权债务纠纷。因出卖人原因，造成该商品房不能办理房地产权属证书或发生债权债务纠纷的，由出卖人承担全部责任。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第十五条出卖人关于装饰、设备标准承诺的违约责任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出卖人交付使用的商品房的装饰、设备标准应符合双方约定的标准。达不到约定标准的，买受人有权要求出卖人按照下列第种方式处理：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出卖人应当在商品房交付使用之日起90日内办理完房地产初始登记，因出卖人的责任造成买受人不能办理房地产权属证书的，双方同意按下列第项处理：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八条买受人的房屋仅作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[所有权][使用权].</w:t>
      </w:r>
    </w:p>
    <w:p>
      <w:pPr>
        <w:ind w:left="0" w:right="0" w:firstLine="560"/>
        <w:spacing w:before="450" w:after="450" w:line="312" w:lineRule="auto"/>
      </w:pPr>
      <w:r>
        <w:rPr>
          <w:rFonts w:ascii="宋体" w:hAnsi="宋体" w:eastAsia="宋体" w:cs="宋体"/>
          <w:color w:val="000"/>
          <w:sz w:val="28"/>
          <w:szCs w:val="28"/>
        </w:rPr>
        <w:t xml:space="preserve">4、买受人遵守业主临时公约，履行出卖人与物业公司签订的前期物业服务合同约定的内容</w:t>
      </w:r>
    </w:p>
    <w:p>
      <w:pPr>
        <w:ind w:left="0" w:right="0" w:firstLine="560"/>
        <w:spacing w:before="450" w:after="450" w:line="312" w:lineRule="auto"/>
      </w:pPr>
      <w:r>
        <w:rPr>
          <w:rFonts w:ascii="黑体" w:hAnsi="黑体" w:eastAsia="黑体" w:cs="黑体"/>
          <w:color w:val="000000"/>
          <w:sz w:val="36"/>
          <w:szCs w:val="36"/>
          <w:b w:val="1"/>
          <w:bCs w:val="1"/>
        </w:rPr>
        <w:t xml:space="preserve">动产商品买卖合同书 动产买卖合同纠纷管辖法院篇十四</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买受人购买的商品房为本合同第一条规定的项目中的：__________第_______________【幢】【座】___________【单元】【层】____________号房。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商品房交付后，产权登记面积与合同约定面积发生差异，双方同意按第_________种方式进行处理：__________</w:t>
      </w:r>
    </w:p>
    <w:p>
      <w:pPr>
        <w:ind w:left="0" w:right="0" w:firstLine="560"/>
        <w:spacing w:before="450" w:after="450" w:line="312" w:lineRule="auto"/>
      </w:pPr>
      <w:r>
        <w:rPr>
          <w:rFonts w:ascii="宋体" w:hAnsi="宋体" w:eastAsia="宋体" w:cs="宋体"/>
          <w:color w:val="000"/>
          <w:sz w:val="28"/>
          <w:szCs w:val="28"/>
        </w:rPr>
        <w:t xml:space="preserve">1、双方自行约定：__________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2026-04-29T02:55:21+08:00</dcterms:created>
  <dcterms:modified xsi:type="dcterms:W3CDTF">2026-04-29T02:55:21+08:00</dcterms:modified>
</cp:coreProperties>
</file>

<file path=docProps/custom.xml><?xml version="1.0" encoding="utf-8"?>
<Properties xmlns="http://schemas.openxmlformats.org/officeDocument/2006/custom-properties" xmlns:vt="http://schemas.openxmlformats.org/officeDocument/2006/docPropsVTypes"/>
</file>