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最新二手商品房委托中介买卖合同书(3篇)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二手商品房委托中介买卖合同书一身份证号码：联系电话：乙方（买方）：身份证号码：联系电话：丙方（中介）：营业执照注册号：执业经纪人：联系电话：根据国家有关法律、法规和本市相关规定，甲、乙、丙三方在自愿、平等和协商一致的基础上，就丙方接受甲、乙...</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土地证号：______________________________。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房屋来源的填写内容须与产权证与土地使用证所载一致。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①契税②交易服务费③抵押管理费④他项权证费）等约计人民币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6、出示国家规定的_____标准及收取相关费用的依据。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1、乙方在签订房地产买卖契约之日，将定金人民币_______________元交给丙方保存。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2、乙方在签订房地产买卖契约及本合同后________个工作日内将_____________（首期款/全部房款），共计人民币_______________元交给丙方保存。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1、甲方应在乙方领取产权证后________天内或于_____年____月____日前腾空房屋，并书面通知乙方、丙方办理交付的具体时间。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（三）丙方根据合同约定收取佣金和代办费，未促成合同的可收取相关费用，但不得超过国家规定的_____标准。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二手商品房委托中介买卖合同书二</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乙方委托丙方购买以上房产，并代办①产权房、③房款支付、____________、__________、____________等相关事宜(①产权房②房屋交付③房款支付④贷款⑤抵押登记</w:t>
      </w:r>
    </w:p>
    <w:p>
      <w:pPr>
        <w:ind w:left="0" w:right="0" w:firstLine="560"/>
        <w:spacing w:before="450" w:after="450" w:line="312" w:lineRule="auto"/>
      </w:pPr>
      <w:r>
        <w:rPr>
          <w:rFonts w:ascii="宋体" w:hAnsi="宋体" w:eastAsia="宋体" w:cs="宋体"/>
          <w:color w:val="000"/>
          <w:sz w:val="28"/>
          <w:szCs w:val="28"/>
        </w:rPr>
        <w:t xml:space="preserve">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2、代办产权证费￥_______元，代办土地证费_____元，代办抵押贷款和他项权证费_____元，共计人民币________元。 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 性别： 身份证号： 乙方(买方)： 性别： 身份证号： 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 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 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 元整(￥： 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 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元整(￥：5000.00元)作为甲方的售房保证金，待甲方结清该房产水电，卫生、物业管理等各项费用，由丙方全额退还给甲方。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二手商品房委托中介买卖合同书三</w:t>
      </w:r>
    </w:p>
    <w:p>
      <w:pPr>
        <w:ind w:left="0" w:right="0" w:firstLine="560"/>
        <w:spacing w:before="450" w:after="450" w:line="312" w:lineRule="auto"/>
      </w:pPr>
      <w:r>
        <w:rPr>
          <w:rFonts w:ascii="宋体" w:hAnsi="宋体" w:eastAsia="宋体" w:cs="宋体"/>
          <w:color w:val="000"/>
          <w:sz w:val="28"/>
          <w:szCs w:val="28"/>
        </w:rPr>
        <w:t xml:space="preserve">甲方(卖方)：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乙方(买方)：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第二条：商品房总额为(汉字大写)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第三条：乙方先付甲方商品房总额，剩余房款于双方公证之日付清，双方不得违约，如有违约，按房价的壹倍，赔偿对方。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