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2025年商品买卖合同备案查询 商品买卖合同丢了怎么补办(优秀十四篇)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商品买卖合同备案查询 商品买卖合同丢了怎么补办一合同当事人：__________________________________________出卖人_____________________________________________...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商品买卖合同丢了怎么补办一</w:t>
      </w:r>
    </w:p>
    <w:p>
      <w:pPr>
        <w:ind w:left="0" w:right="0" w:firstLine="560"/>
        <w:spacing w:before="450" w:after="450" w:line="312" w:lineRule="auto"/>
      </w:pPr>
      <w:r>
        <w:rPr>
          <w:rFonts w:ascii="宋体" w:hAnsi="宋体" w:eastAsia="宋体" w:cs="宋体"/>
          <w:color w:val="000"/>
          <w:sz w:val="28"/>
          <w:szCs w:val="28"/>
        </w:rPr>
        <w:t xml:space="preserve">合同当事人：__________________________________________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 、编号为____________的地块的土地使用权，面积_______平方米，规划用途为____________，土地使用年限自_____年_____月_____日至_____年_____月____日止。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 。</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1、该商品房作为现房，出卖人已于______年_______月_______日向武汉市城市综合开发管理办公室备案。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2、该商品房作为预售商品房，已取得武汉市城市综合开发管理办公室核发的《武汉市商品房预售许可证》，编号为武开管预售［］______号。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买受人所购商品房为本合同第一条规定的项目中的第____（幢）（座）_____单元_____层____号房。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该商品房所在楼宇的主体结构为_____结构，建筑物地上层数为_____层，地下层数为______层。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该商品房的用途为_______，层高为______米。该商品房户型结构为______房_____厅_____厨______卫，封闭式阳台______个，非封闭式阳台_____个（见附件一）。</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该商品房（合同约定）（产权登记）建筑面积共________平方米，其中，套内建筑面积________平方米，公共部位与共用房屋分摊建筑面积_______平方米（有关公共部位与公用房屋分摊建筑面积构成说明见附件二）。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1、绿地率_______%，道路建筑面积_______平方米，物业管理用房建筑面积______平方米，社区居委会用房建筑面积______平方米；</w:t>
      </w:r>
    </w:p>
    <w:p>
      <w:pPr>
        <w:ind w:left="0" w:right="0" w:firstLine="560"/>
        <w:spacing w:before="450" w:after="450" w:line="312" w:lineRule="auto"/>
      </w:pPr>
      <w:r>
        <w:rPr>
          <w:rFonts w:ascii="宋体" w:hAnsi="宋体" w:eastAsia="宋体" w:cs="宋体"/>
          <w:color w:val="000"/>
          <w:sz w:val="28"/>
          <w:szCs w:val="28"/>
        </w:rPr>
        <w:t xml:space="preserve">2、停车场建筑面积_______平方米；</w:t>
      </w:r>
    </w:p>
    <w:p>
      <w:pPr>
        <w:ind w:left="0" w:right="0" w:firstLine="560"/>
        <w:spacing w:before="450" w:after="450" w:line="312" w:lineRule="auto"/>
      </w:pPr>
      <w:r>
        <w:rPr>
          <w:rFonts w:ascii="宋体" w:hAnsi="宋体" w:eastAsia="宋体" w:cs="宋体"/>
          <w:color w:val="000"/>
          <w:sz w:val="28"/>
          <w:szCs w:val="28"/>
        </w:rPr>
        <w:t xml:space="preserve">3、会所建筑面积_________平方米；</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1、按建筑面积计算，该商品房单价为（________币）每平方米________元，总金额（_____币）______千_____百______拾______万______千______百____拾______元整。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2、按套内建筑面积计算，该商品房单价为（_______币）每平方米______元，总金额（______币）______千______百______拾_____万_____千_____百_____拾_______元整。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3、按套（单元）计算，该商品房总价款为（_______币）_______千_____百______拾_____万_____千_____百_____拾_____元整。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（1）逾期在______日之内，自本合同规定的应付款期限之第二日起至实际全额支付应付款之日止，买受人按日向出卖人支付逾期应付款万分之_____的违约金，合同继续履行；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出卖人有权解除合同。出卖人解除合同的，买受人按累计应付款的______%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商品房交付后，产权登记面积中公共部位、公用分摊建筑面积与合同约定面积误差比绝对值超出________%（不含本数）时，双方同意按以下方式处理：_________________________________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出卖人应当在________年_______月_______日前，将符合下列条件的商品房交付买受人使用。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5、供电：___________________________；</w:t>
      </w:r>
    </w:p>
    <w:p>
      <w:pPr>
        <w:ind w:left="0" w:right="0" w:firstLine="560"/>
        <w:spacing w:before="450" w:after="450" w:line="312" w:lineRule="auto"/>
      </w:pPr>
      <w:r>
        <w:rPr>
          <w:rFonts w:ascii="宋体" w:hAnsi="宋体" w:eastAsia="宋体" w:cs="宋体"/>
          <w:color w:val="000"/>
          <w:sz w:val="28"/>
          <w:szCs w:val="28"/>
        </w:rPr>
        <w:t xml:space="preserve">6、给水：___________________________；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因不可抗力或者买卖双方在合同中约定的其它原因，需延期交付使用的，出卖人应当在发生之日起______日内书面告知买受人。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买受人有权解除合同。买受人解除合同的，出卖人应当自买受人解除合同书面通知到达之日起_______天内退还全部已付款，并按买受人累计已付款的________%向买受人支付违约金。买受人要求继续履行合同的，合同继续履行，自本合同第九条规定的最后交付期限的第二日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 。</w:t>
      </w:r>
    </w:p>
    <w:p>
      <w:pPr>
        <w:ind w:left="0" w:right="0" w:firstLine="560"/>
        <w:spacing w:before="450" w:after="450" w:line="312" w:lineRule="auto"/>
      </w:pPr>
      <w:r>
        <w:rPr>
          <w:rFonts w:ascii="宋体" w:hAnsi="宋体" w:eastAsia="宋体" w:cs="宋体"/>
          <w:color w:val="000"/>
          <w:sz w:val="28"/>
          <w:szCs w:val="28"/>
        </w:rPr>
        <w:t xml:space="preserve">第十二条规划、计变更的约定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买受人退房的，出卖人须在买受人提出退房要求之日起________天内将买受人已付款退还给买受人，并按_______利率付给利息。买受人不退房的，应当与出卖人另行签订补充协议。__________。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出卖人交付使用的商品房的装饰、设备标准应符合双方约定（见附件四）的\'标准。达不到约定标准的，买受人有权要求出卖人按照下列第_____种方式处理：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4、买受人遵守业主临时公约，履行出卖人与________物业公司签订的前期物业服务合同约定的内容（见附件五）。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________日内，按原房价款的_____%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_______%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第二十三条本合同连同附件共_____页，一式______份，具有同等法律效力，合同持有情况如下：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出卖人______份，买受人_______份，_______份，_______份。</w:t>
      </w:r>
    </w:p>
    <w:p>
      <w:pPr>
        <w:ind w:left="0" w:right="0" w:firstLine="560"/>
        <w:spacing w:before="450" w:after="450" w:line="312" w:lineRule="auto"/>
      </w:pPr>
      <w:r>
        <w:rPr>
          <w:rFonts w:ascii="宋体" w:hAnsi="宋体" w:eastAsia="宋体" w:cs="宋体"/>
          <w:color w:val="000"/>
          <w:sz w:val="28"/>
          <w:szCs w:val="28"/>
        </w:rPr>
        <w:t xml:space="preserve">第二十四条本合同自双方签订之日起生效。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第二十五条商品房为预售的，自本合同生效之日起30日内，由出卖人向房产、土地管理部门申请登记备案。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（委托代理机构）_________（委托代理机构）___________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 ??_________;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 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买卖合同》(编号：__________，下称“购合同”)，现经双方本着平等、自愿、互利的.原则协商一致，就该购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一、甲方同意乙方退。乙方在本协生效之日起_______天之内，持上述车库购合同及付款收据原件等相关资料，向甲方办理退手续。</w:t>
      </w:r>
    </w:p>
    <w:p>
      <w:pPr>
        <w:ind w:left="0" w:right="0" w:firstLine="560"/>
        <w:spacing w:before="450" w:after="450" w:line="312" w:lineRule="auto"/>
      </w:pPr>
      <w:r>
        <w:rPr>
          <w:rFonts w:ascii="宋体" w:hAnsi="宋体" w:eastAsia="宋体" w:cs="宋体"/>
          <w:color w:val="000"/>
          <w:sz w:val="28"/>
          <w:szCs w:val="28"/>
        </w:rPr>
        <w:t xml:space="preserve">二、甲方办理完所有退手续后，立即退还乙方全部购款_______元(大写：__________)，并无须支付任何利息。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商品买卖合同丢了怎么补办五</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立契约人： 乙方（卖方）：电话：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w:t>
      </w:r>
    </w:p>
    <w:p>
      <w:pPr>
        <w:ind w:left="0" w:right="0" w:firstLine="560"/>
        <w:spacing w:before="450" w:after="450" w:line="312" w:lineRule="auto"/>
      </w:pPr>
      <w:r>
        <w:rPr>
          <w:rFonts w:ascii="宋体" w:hAnsi="宋体" w:eastAsia="宋体" w:cs="宋体"/>
          <w:color w:val="000"/>
          <w:sz w:val="28"/>
          <w:szCs w:val="28"/>
        </w:rPr>
        <w:t xml:space="preserve">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w:t>
      </w:r>
    </w:p>
    <w:p>
      <w:pPr>
        <w:ind w:left="0" w:right="0" w:firstLine="560"/>
        <w:spacing w:before="450" w:after="450" w:line="312" w:lineRule="auto"/>
      </w:pPr>
      <w:r>
        <w:rPr>
          <w:rFonts w:ascii="宋体" w:hAnsi="宋体" w:eastAsia="宋体" w:cs="宋体"/>
          <w:color w:val="000"/>
          <w:sz w:val="28"/>
          <w:szCs w:val="28"/>
        </w:rPr>
        <w:t xml:space="preserve">元平方米。销倍总额元，大写元。订房时乙方向甲方预付房款底价的%，为</w:t>
      </w:r>
    </w:p>
    <w:p>
      <w:pPr>
        <w:ind w:left="0" w:right="0" w:firstLine="560"/>
        <w:spacing w:before="450" w:after="450" w:line="312" w:lineRule="auto"/>
      </w:pPr>
      <w:r>
        <w:rPr>
          <w:rFonts w:ascii="宋体" w:hAnsi="宋体" w:eastAsia="宋体" w:cs="宋体"/>
          <w:color w:val="000"/>
          <w:sz w:val="28"/>
          <w:szCs w:val="28"/>
        </w:rPr>
        <w:t xml:space="preserve">元，大写 元。工程主体结束时再付 %，为 元，大写 元，余款待甲方交给乙方商住房时（交房日期为________年月 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5、违约责任，乙方不能按预期向甲方付购房款或甲方不能按规定向乙方交付房屋，每超过____日，由违约方向对方承付房款0.3‰的违约金。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 开户银行：账号：</w:t>
      </w:r>
    </w:p>
    <w:p>
      <w:pPr>
        <w:ind w:left="0" w:right="0" w:firstLine="560"/>
        <w:spacing w:before="450" w:after="450" w:line="312" w:lineRule="auto"/>
      </w:pPr>
      <w:r>
        <w:rPr>
          <w:rFonts w:ascii="宋体" w:hAnsi="宋体" w:eastAsia="宋体" w:cs="宋体"/>
          <w:color w:val="000"/>
          <w:sz w:val="28"/>
          <w:szCs w:val="28"/>
        </w:rPr>
        <w:t xml:space="preserve">乙方： 开户银行：账号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商品买卖合同丢了怎么补办六</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第二条甲乙双方商定该房产的成交价格为人民币元整大写：人民币_______万元整。本合同签订当日，乙方一次性支付甲方_______元整，付款方式为_______。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合同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合同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1、甲方负责将以上杂费缴纳至合同签定之日(或_______年_______月止)。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2、合同签定之日后(或_______年_______月起)由乙方负责。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第七条合同生效当日，甲方应将购买该房产过程中的相关费用票据、房屋产权证书和购房协议等全部资料原件乙交乙方保存。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第八条甲、乙双方从签订合同之日起，均需遵守本合同约定，无论今后房价如何变动，甲、乙双方不得违约。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第十二条该合同一式两份，甲、乙双方签字后，立即生效，各持一份，具有同等效力。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商品买卖合同丢了怎么补办七</w:t>
      </w:r>
    </w:p>
    <w:p>
      <w:pPr>
        <w:ind w:left="0" w:right="0" w:firstLine="560"/>
        <w:spacing w:before="450" w:after="450" w:line="312" w:lineRule="auto"/>
      </w:pPr>
      <w:r>
        <w:rPr>
          <w:rFonts w:ascii="宋体" w:hAnsi="宋体" w:eastAsia="宋体" w:cs="宋体"/>
          <w:color w:val="000"/>
          <w:sz w:val="28"/>
          <w:szCs w:val="28"/>
        </w:rPr>
        <w:t xml:space="preserve">1：对格式条款有两种以上解释的，应该作出不利于格式条款提供方的解释，商品买卖合同法。格式条款和非格式条款不一致的，应采用非格式条款。（合同法第41条）</w:t>
      </w:r>
    </w:p>
    <w:p>
      <w:pPr>
        <w:ind w:left="0" w:right="0" w:firstLine="560"/>
        <w:spacing w:before="450" w:after="450" w:line="312" w:lineRule="auto"/>
      </w:pPr>
      <w:r>
        <w:rPr>
          <w:rFonts w:ascii="宋体" w:hAnsi="宋体" w:eastAsia="宋体" w:cs="宋体"/>
          <w:color w:val="000"/>
          <w:sz w:val="28"/>
          <w:szCs w:val="28"/>
        </w:rPr>
        <w:t xml:space="preserve">2：合同无效的法定情形</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一：一方以欺诈胁迫的手段订立合同，损害国际利益（只有损害国家利益才无效）</w:t>
      </w:r>
    </w:p>
    <w:p>
      <w:pPr>
        <w:ind w:left="0" w:right="0" w:firstLine="560"/>
        <w:spacing w:before="450" w:after="450" w:line="312" w:lineRule="auto"/>
      </w:pPr>
      <w:r>
        <w:rPr>
          <w:rFonts w:ascii="宋体" w:hAnsi="宋体" w:eastAsia="宋体" w:cs="宋体"/>
          <w:color w:val="000"/>
          <w:sz w:val="28"/>
          <w:szCs w:val="28"/>
        </w:rPr>
        <w:t xml:space="preserve">二：恶意串通损害国家集体或第三人了利益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（合同法第52条）</w:t>
      </w:r>
    </w:p>
    <w:p>
      <w:pPr>
        <w:ind w:left="0" w:right="0" w:firstLine="560"/>
        <w:spacing w:before="450" w:after="450" w:line="312" w:lineRule="auto"/>
      </w:pPr>
      <w:r>
        <w:rPr>
          <w:rFonts w:ascii="宋体" w:hAnsi="宋体" w:eastAsia="宋体" w:cs="宋体"/>
          <w:color w:val="000"/>
          <w:sz w:val="28"/>
          <w:szCs w:val="28"/>
        </w:rPr>
        <w:t xml:space="preserve">买受人以出卖人与第三人恶意串通，另行订立商品房买卖合同并将房屋交付使用，导致无法取得房屋为由，请求确认出卖人与第三人订立的商品房买卖合同无效的，应予支持《最高人民法院关于审理商品房买卖合同纠纷案件适用法律若干问题解释》第10条。</w:t>
      </w:r>
    </w:p>
    <w:p>
      <w:pPr>
        <w:ind w:left="0" w:right="0" w:firstLine="560"/>
        <w:spacing w:before="450" w:after="450" w:line="312" w:lineRule="auto"/>
      </w:pPr>
      <w:r>
        <w:rPr>
          <w:rFonts w:ascii="宋体" w:hAnsi="宋体" w:eastAsia="宋体" w:cs="宋体"/>
          <w:color w:val="000"/>
          <w:sz w:val="28"/>
          <w:szCs w:val="28"/>
        </w:rPr>
        <w:t xml:space="preserve">3：先履行抗辩权：当事人互负债务，有先后履行顺序，先履行一方未履行的，后履行一方有权拒绝其履行要求。（合同法第66条）</w:t>
      </w:r>
    </w:p>
    <w:p>
      <w:pPr>
        <w:ind w:left="0" w:right="0" w:firstLine="560"/>
        <w:spacing w:before="450" w:after="450" w:line="312" w:lineRule="auto"/>
      </w:pPr>
      <w:r>
        <w:rPr>
          <w:rFonts w:ascii="宋体" w:hAnsi="宋体" w:eastAsia="宋体" w:cs="宋体"/>
          <w:color w:val="000"/>
          <w:sz w:val="28"/>
          <w:szCs w:val="28"/>
        </w:rPr>
        <w:t xml:space="preserve">4：合同法定解除：当事人一方延迟履行主要债务，经催告后在合理期限内仍未履行，合同范本《商品买卖合同法》。（合同法94条）</w:t>
      </w:r>
    </w:p>
    <w:p>
      <w:pPr>
        <w:ind w:left="0" w:right="0" w:firstLine="560"/>
        <w:spacing w:before="450" w:after="450" w:line="312" w:lineRule="auto"/>
      </w:pPr>
      <w:r>
        <w:rPr>
          <w:rFonts w:ascii="宋体" w:hAnsi="宋体" w:eastAsia="宋体" w:cs="宋体"/>
          <w:color w:val="000"/>
          <w:sz w:val="28"/>
          <w:szCs w:val="28"/>
        </w:rPr>
        <w:t xml:space="preserve">5：违约金：当事人以约定的违约金过高为由请求减少的，应当以违约金超过造成损失的30%为标准适当减少。（合同法第114条）</w:t>
      </w:r>
    </w:p>
    <w:p>
      <w:pPr>
        <w:ind w:left="0" w:right="0" w:firstLine="560"/>
        <w:spacing w:before="450" w:after="450" w:line="312" w:lineRule="auto"/>
      </w:pPr>
      <w:r>
        <w:rPr>
          <w:rFonts w:ascii="宋体" w:hAnsi="宋体" w:eastAsia="宋体" w:cs="宋体"/>
          <w:color w:val="000"/>
          <w:sz w:val="28"/>
          <w:szCs w:val="28"/>
        </w:rPr>
        <w:t xml:space="preserve">6：定金：给付定金一方不履行约定债务的，无权要求返还定金；收受定金一方不履行约定债务的，应当双百返还定金。定金应当以书面形式约定，定金合同从实际交付定金之日起生效，定金的数额不得超过主合同标的额的20%。（合同法第115条）</w:t>
      </w:r>
    </w:p>
    <w:p>
      <w:pPr>
        <w:ind w:left="0" w:right="0" w:firstLine="560"/>
        <w:spacing w:before="450" w:after="450" w:line="312" w:lineRule="auto"/>
      </w:pPr>
      <w:r>
        <w:rPr>
          <w:rFonts w:ascii="宋体" w:hAnsi="宋体" w:eastAsia="宋体" w:cs="宋体"/>
          <w:color w:val="000"/>
          <w:sz w:val="28"/>
          <w:szCs w:val="28"/>
        </w:rPr>
        <w:t xml:space="preserve">7：因合同关系以外第三人的过错，致使主合同不能履行的，适用定金罚则。受定金处罚的一方当事人，可以依法向第三方追偿。（合同法第115条）</w:t>
      </w:r>
    </w:p>
    <w:p>
      <w:pPr>
        <w:ind w:left="0" w:right="0" w:firstLine="560"/>
        <w:spacing w:before="450" w:after="450" w:line="312" w:lineRule="auto"/>
      </w:pPr>
      <w:r>
        <w:rPr>
          <w:rFonts w:ascii="宋体" w:hAnsi="宋体" w:eastAsia="宋体" w:cs="宋体"/>
          <w:color w:val="000"/>
          <w:sz w:val="28"/>
          <w:szCs w:val="28"/>
        </w:rPr>
        <w:t xml:space="preserve">8：解决合同争议的途径：当事人采取仲裁方式解决纠纷的，应当双方自愿，达成仲裁协议。没有仲裁协议，一方申请仲裁的，仲裁委员会不予受理。当事人达成仲裁协议，一方向人民法院起诉的，人民法院不予受理，但仲裁协议无效除外。不能仲裁的事项有：婚姻，收养，监护，抚养，继承纠纷；依法应该由行政机关处理的行政争议。（合同法第128条）</w:t>
      </w:r>
    </w:p>
    <w:p>
      <w:pPr>
        <w:ind w:left="0" w:right="0" w:firstLine="560"/>
        <w:spacing w:before="450" w:after="450" w:line="312" w:lineRule="auto"/>
      </w:pPr>
      <w:r>
        <w:rPr>
          <w:rFonts w:ascii="宋体" w:hAnsi="宋体" w:eastAsia="宋体" w:cs="宋体"/>
          <w:color w:val="000"/>
          <w:sz w:val="28"/>
          <w:szCs w:val="28"/>
        </w:rPr>
        <w:t xml:space="preserve">9：赠与人在赠与财产的权利转移之前可以撤销赠与。（合同法第186条）</w:t>
      </w:r>
    </w:p>
    <w:p>
      <w:pPr>
        <w:ind w:left="0" w:right="0" w:firstLine="560"/>
        <w:spacing w:before="450" w:after="450" w:line="312" w:lineRule="auto"/>
      </w:pPr>
      <w:r>
        <w:rPr>
          <w:rFonts w:ascii="宋体" w:hAnsi="宋体" w:eastAsia="宋体" w:cs="宋体"/>
          <w:color w:val="000"/>
          <w:sz w:val="28"/>
          <w:szCs w:val="28"/>
        </w:rPr>
        <w:t xml:space="preserve">10：赠与的法定撤销：</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一：严重侵害赠与人或者赠与人的***属</w:t>
      </w:r>
    </w:p>
    <w:p>
      <w:pPr>
        <w:ind w:left="0" w:right="0" w:firstLine="560"/>
        <w:spacing w:before="450" w:after="450" w:line="312" w:lineRule="auto"/>
      </w:pPr>
      <w:r>
        <w:rPr>
          <w:rFonts w:ascii="宋体" w:hAnsi="宋体" w:eastAsia="宋体" w:cs="宋体"/>
          <w:color w:val="000"/>
          <w:sz w:val="28"/>
          <w:szCs w:val="28"/>
        </w:rPr>
        <w:t xml:space="preserve">二：对赠与人有抚养义务而不履行的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三：不履行赠与合同约定义务。赠与人的撤销权自知道或者应当知道撤销原因之日起一年内行使（合同法192条）</w:t>
      </w:r>
    </w:p>
    <w:p>
      <w:pPr>
        <w:ind w:left="0" w:right="0" w:firstLine="560"/>
        <w:spacing w:before="450" w:after="450" w:line="312" w:lineRule="auto"/>
      </w:pPr>
      <w:r>
        <w:rPr>
          <w:rFonts w:ascii="宋体" w:hAnsi="宋体" w:eastAsia="宋体" w:cs="宋体"/>
          <w:color w:val="000"/>
          <w:sz w:val="28"/>
          <w:szCs w:val="28"/>
        </w:rPr>
        <w:t xml:space="preserve">11：民间借贷利率：最高不得超过银行同类贷款利率的4倍（包含利率本数），超出此限度的，超出部分利息不予保护（合同法第211条）</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商品买卖合同丢了怎么补办八</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1、乙方应在签订《______市房屋买卖合同》时，支付相当于总房款的______%的定金。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2、乙方应在办理立契过户手续前______个工作日内，支付剩余______%房款。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1、乙方应在签订《______市房屋买卖合同》时，支付相当于总房款的______%的定金。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_个工作日内，将乙方的已付款(不计利息)返还乙方，但购房定金归甲方所有。甲方中途悔约，应书面通知乙方，并自悔约之日起_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3.甲方应在获得全部房款后______个工作日内将房屋搬空，每逾期______天，甲方应按乙方已付房款的______%向乙方付滞纳金，逾期超过______天，即视甲方违约，乙方可要求法院强制执行。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经办人：______________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 经办人：______________ 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商品买卖合同丢了怎么补办九</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甲方负责收购散玉米，并烘干至乙方要求的质量标准。乙方根据当时港口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1、玉米的\'数量：≥10万(单位：吨)</w:t>
      </w:r>
    </w:p>
    <w:p>
      <w:pPr>
        <w:ind w:left="0" w:right="0" w:firstLine="560"/>
        <w:spacing w:before="450" w:after="450" w:line="312" w:lineRule="auto"/>
      </w:pPr>
      <w:r>
        <w:rPr>
          <w:rFonts w:ascii="宋体" w:hAnsi="宋体" w:eastAsia="宋体" w:cs="宋体"/>
          <w:color w:val="000"/>
          <w:sz w:val="28"/>
          <w:szCs w:val="28"/>
        </w:rPr>
        <w:t xml:space="preserve">2、玉米的质量(2等老标准)：容重≥685g/l霉变粒≤1.0%杂质含量≤1.0%水分含量≤15.0%色泽、气味：正常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1、将当地收购散玉米市场波动价格及时与乙方沟通。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2、每天将场地收购潮玉米及烘干后玉米数量通知乙方。</w:t>
      </w:r>
    </w:p>
    <w:p>
      <w:pPr>
        <w:ind w:left="0" w:right="0" w:firstLine="560"/>
        <w:spacing w:before="450" w:after="450" w:line="312" w:lineRule="auto"/>
      </w:pPr>
      <w:r>
        <w:rPr>
          <w:rFonts w:ascii="宋体" w:hAnsi="宋体" w:eastAsia="宋体" w:cs="宋体"/>
          <w:color w:val="000"/>
          <w:sz w:val="28"/>
          <w:szCs w:val="28"/>
        </w:rPr>
        <w:t xml:space="preserve">3、采取铁路运输方式，帮助协调铁路部门保证及时装车。采取公路运输方式，组织人力及时装车。</w:t>
      </w:r>
    </w:p>
    <w:p>
      <w:pPr>
        <w:ind w:left="0" w:right="0" w:firstLine="560"/>
        <w:spacing w:before="450" w:after="450" w:line="312" w:lineRule="auto"/>
      </w:pPr>
      <w:r>
        <w:rPr>
          <w:rFonts w:ascii="宋体" w:hAnsi="宋体" w:eastAsia="宋体" w:cs="宋体"/>
          <w:color w:val="000"/>
          <w:sz w:val="28"/>
          <w:szCs w:val="28"/>
        </w:rPr>
        <w:t xml:space="preserve">4、随时化验玉米质量，将化验单据提供乙方。</w:t>
      </w:r>
    </w:p>
    <w:p>
      <w:pPr>
        <w:ind w:left="0" w:right="0" w:firstLine="560"/>
        <w:spacing w:before="450" w:after="450" w:line="312" w:lineRule="auto"/>
      </w:pPr>
      <w:r>
        <w:rPr>
          <w:rFonts w:ascii="宋体" w:hAnsi="宋体" w:eastAsia="宋体" w:cs="宋体"/>
          <w:color w:val="000"/>
          <w:sz w:val="28"/>
          <w:szCs w:val="28"/>
        </w:rPr>
        <w:t xml:space="preserve">5、确定出库联系人，将出库车号、数量及时反馈乙方。</w:t>
      </w:r>
    </w:p>
    <w:p>
      <w:pPr>
        <w:ind w:left="0" w:right="0" w:firstLine="560"/>
        <w:spacing w:before="450" w:after="450" w:line="312" w:lineRule="auto"/>
      </w:pPr>
      <w:r>
        <w:rPr>
          <w:rFonts w:ascii="宋体" w:hAnsi="宋体" w:eastAsia="宋体" w:cs="宋体"/>
          <w:color w:val="000"/>
          <w:sz w:val="28"/>
          <w:szCs w:val="28"/>
        </w:rPr>
        <w:t xml:space="preserve">6、协议期间内不允许将烘干后玉米出售第三方。</w:t>
      </w:r>
    </w:p>
    <w:p>
      <w:pPr>
        <w:ind w:left="0" w:right="0" w:firstLine="560"/>
        <w:spacing w:before="450" w:after="450" w:line="312" w:lineRule="auto"/>
      </w:pPr>
      <w:r>
        <w:rPr>
          <w:rFonts w:ascii="宋体" w:hAnsi="宋体" w:eastAsia="宋体" w:cs="宋体"/>
          <w:color w:val="000"/>
          <w:sz w:val="28"/>
          <w:szCs w:val="28"/>
        </w:rPr>
        <w:t xml:space="preserve">7、提供乙方有效单据。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1、根据当时港口价格及时确定出库价格通知机房。</w:t>
      </w:r>
    </w:p>
    <w:p>
      <w:pPr>
        <w:ind w:left="0" w:right="0" w:firstLine="560"/>
        <w:spacing w:before="450" w:after="450" w:line="312" w:lineRule="auto"/>
      </w:pPr>
      <w:r>
        <w:rPr>
          <w:rFonts w:ascii="宋体" w:hAnsi="宋体" w:eastAsia="宋体" w:cs="宋体"/>
          <w:color w:val="000"/>
          <w:sz w:val="28"/>
          <w:szCs w:val="28"/>
        </w:rPr>
        <w:t xml:space="preserve">2、根据烘干后玉米数量确定出库方式，保证运力。</w:t>
      </w:r>
    </w:p>
    <w:p>
      <w:pPr>
        <w:ind w:left="0" w:right="0" w:firstLine="560"/>
        <w:spacing w:before="450" w:after="450" w:line="312" w:lineRule="auto"/>
      </w:pPr>
      <w:r>
        <w:rPr>
          <w:rFonts w:ascii="宋体" w:hAnsi="宋体" w:eastAsia="宋体" w:cs="宋体"/>
          <w:color w:val="000"/>
          <w:sz w:val="28"/>
          <w:szCs w:val="28"/>
        </w:rPr>
        <w:t xml:space="preserve">3、组织好人力保证玉米到港后及时卸车，并单车化验质量，发现问题立即停止卸车反馈甲方征求处理意见。</w:t>
      </w:r>
    </w:p>
    <w:p>
      <w:pPr>
        <w:ind w:left="0" w:right="0" w:firstLine="560"/>
        <w:spacing w:before="450" w:after="450" w:line="312" w:lineRule="auto"/>
      </w:pPr>
      <w:r>
        <w:rPr>
          <w:rFonts w:ascii="宋体" w:hAnsi="宋体" w:eastAsia="宋体" w:cs="宋体"/>
          <w:color w:val="000"/>
          <w:sz w:val="28"/>
          <w:szCs w:val="28"/>
        </w:rPr>
        <w:t xml:space="preserve">4、确定接货联系人，根据甲方提供单据及时核对玉米数量、质量。</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2、甲方在接到乙方质量、数量异议后，应立即提出处理意见。(乙方可提出书面异议，注明运输车号、发货和到货日期，说明不符合规定的数量和检验证明，提出不符合规定玉米的处理意见)。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甲方(供货单位)：__</w:t>
      </w:r>
    </w:p>
    <w:p>
      <w:pPr>
        <w:ind w:left="0" w:right="0" w:firstLine="560"/>
        <w:spacing w:before="450" w:after="450" w:line="312" w:lineRule="auto"/>
      </w:pPr>
      <w:r>
        <w:rPr>
          <w:rFonts w:ascii="宋体" w:hAnsi="宋体" w:eastAsia="宋体" w:cs="宋体"/>
          <w:color w:val="000"/>
          <w:sz w:val="28"/>
          <w:szCs w:val="28"/>
        </w:rPr>
        <w:t xml:space="preserve">负责人：(公章)__</w:t>
      </w:r>
    </w:p>
    <w:p>
      <w:pPr>
        <w:ind w:left="0" w:right="0" w:firstLine="560"/>
        <w:spacing w:before="450" w:after="450" w:line="312" w:lineRule="auto"/>
      </w:pPr>
      <w:r>
        <w:rPr>
          <w:rFonts w:ascii="宋体" w:hAnsi="宋体" w:eastAsia="宋体" w:cs="宋体"/>
          <w:color w:val="000"/>
          <w:sz w:val="28"/>
          <w:szCs w:val="28"/>
        </w:rPr>
        <w:t xml:space="preserve">乙方(购货单位)：__</w:t>
      </w:r>
    </w:p>
    <w:p>
      <w:pPr>
        <w:ind w:left="0" w:right="0" w:firstLine="560"/>
        <w:spacing w:before="450" w:after="450" w:line="312" w:lineRule="auto"/>
      </w:pPr>
      <w:r>
        <w:rPr>
          <w:rFonts w:ascii="宋体" w:hAnsi="宋体" w:eastAsia="宋体" w:cs="宋体"/>
          <w:color w:val="000"/>
          <w:sz w:val="28"/>
          <w:szCs w:val="28"/>
        </w:rPr>
        <w:t xml:space="preserve">负责人：(公章)__</w:t>
      </w:r>
    </w:p>
    <w:p>
      <w:pPr>
        <w:ind w:left="0" w:right="0" w:firstLine="560"/>
        <w:spacing w:before="450" w:after="450" w:line="312" w:lineRule="auto"/>
      </w:pPr>
      <w:r>
        <w:rPr>
          <w:rFonts w:ascii="宋体" w:hAnsi="宋体" w:eastAsia="宋体" w:cs="宋体"/>
          <w:color w:val="000"/>
          <w:sz w:val="28"/>
          <w:szCs w:val="28"/>
        </w:rPr>
        <w:t xml:space="preserve">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商品买卖合同备案查询 商品买卖合同丢了怎么补办篇十一</w:t>
      </w:r>
    </w:p>
    <w:p>
      <w:pPr>
        <w:ind w:left="0" w:right="0" w:firstLine="560"/>
        <w:spacing w:before="450" w:after="450" w:line="312" w:lineRule="auto"/>
      </w:pPr>
      <w:r>
        <w:rPr>
          <w:rFonts w:ascii="宋体" w:hAnsi="宋体" w:eastAsia="宋体" w:cs="宋体"/>
          <w:color w:val="000"/>
          <w:sz w:val="28"/>
          <w:szCs w:val="28"/>
        </w:rPr>
        <w:t xml:space="preserve">商品房买卖合同纠纷是房产合同纠纷中最常见的一种纠纷，是由于买卖双方中的一方或者双方不能按商品房买卖合同中规定的内容履行义务所产生的民事纠纷。</w:t>
      </w:r>
    </w:p>
    <w:p>
      <w:pPr>
        <w:ind w:left="0" w:right="0" w:firstLine="560"/>
        <w:spacing w:before="450" w:after="450" w:line="312" w:lineRule="auto"/>
      </w:pPr>
      <w:r>
        <w:rPr>
          <w:rFonts w:ascii="宋体" w:hAnsi="宋体" w:eastAsia="宋体" w:cs="宋体"/>
          <w:color w:val="000"/>
          <w:sz w:val="28"/>
          <w:szCs w:val="28"/>
        </w:rPr>
        <w:t xml:space="preserve">商品房买卖中，由于商品房属于不动产交易，除符合卖方交房、买方付款这一交付形式外，还必须办理所有权转移登记手续(房产证)，这是商品房买卖的关键之处。</w:t>
      </w:r>
    </w:p>
    <w:p>
      <w:pPr>
        <w:ind w:left="0" w:right="0" w:firstLine="560"/>
        <w:spacing w:before="450" w:after="450" w:line="312" w:lineRule="auto"/>
      </w:pPr>
      <w:r>
        <w:rPr>
          <w:rFonts w:ascii="宋体" w:hAnsi="宋体" w:eastAsia="宋体" w:cs="宋体"/>
          <w:color w:val="000"/>
          <w:sz w:val="28"/>
          <w:szCs w:val="28"/>
        </w:rPr>
        <w:t xml:space="preserve">房产纠纷是一种较为普遍的民事纠纷，它是关于房屋和土地的权益争议，一旦发生房产纠纷，公民可以选择以下三种途径予以解决：</w:t>
      </w:r>
    </w:p>
    <w:p>
      <w:pPr>
        <w:ind w:left="0" w:right="0" w:firstLine="560"/>
        <w:spacing w:before="450" w:after="450" w:line="312" w:lineRule="auto"/>
      </w:pPr>
      <w:r>
        <w:rPr>
          <w:rFonts w:ascii="宋体" w:hAnsi="宋体" w:eastAsia="宋体" w:cs="宋体"/>
          <w:color w:val="000"/>
          <w:sz w:val="28"/>
          <w:szCs w:val="28"/>
        </w:rPr>
        <w:t xml:space="preserve">房产纠纷双方先自行协商解决。我国在基层群众性组织村民委员会和居民委员会都设立了人民调解委员会，专门进行民事纠纷调解，包括房产纠纷的\'调解。</w:t>
      </w:r>
    </w:p>
    <w:p>
      <w:pPr>
        <w:ind w:left="0" w:right="0" w:firstLine="560"/>
        <w:spacing w:before="450" w:after="450" w:line="312" w:lineRule="auto"/>
      </w:pPr>
      <w:r>
        <w:rPr>
          <w:rFonts w:ascii="宋体" w:hAnsi="宋体" w:eastAsia="宋体" w:cs="宋体"/>
          <w:color w:val="000"/>
          <w:sz w:val="28"/>
          <w:szCs w:val="28"/>
        </w:rPr>
        <w:t xml:space="preserve">调解解决无效的，房产纠纷双方可到当地仲裁委员会进行仲裁，仲裁是一种准司法活动，其裁决具有法律效力，房产纠纷双方必须执行。</w:t>
      </w:r>
    </w:p>
    <w:p>
      <w:pPr>
        <w:ind w:left="0" w:right="0" w:firstLine="560"/>
        <w:spacing w:before="450" w:after="450" w:line="312" w:lineRule="auto"/>
      </w:pPr>
      <w:r>
        <w:rPr>
          <w:rFonts w:ascii="宋体" w:hAnsi="宋体" w:eastAsia="宋体" w:cs="宋体"/>
          <w:color w:val="000"/>
          <w:sz w:val="28"/>
          <w:szCs w:val="28"/>
        </w:rPr>
        <w:t xml:space="preserve">如仲裁结果双方不服可再 向人民法院提起诉讼，如果选择用诉讼的途径解决房产纠纷，当事人就需要找专业的律师代理。</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委托代理人:_____________国籍_________________电话____________________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甲方以________方式取得位于_______________、编号为______________的地块的土地使用权.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【土地使用权出让合同号】【土地使用权划拨批准文件号】为________________。划拨土地使用权转让批准文件号为____________________________。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土地使用权证号为________________________,土地面积为________________。地块规划用途为____________________,土地使用权年限自____________年________月_______日止。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主体建筑物的性质为________________,属__________结构,建筑层数_________层。工程建设规划许可证号为_________________________。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_平方米,公共部位与公用房屋分摊建筑面积_____________平方米),共__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预售商品房批准机关为____________,商品房预售许可证号为______________。该商品房为【内销】【外销】商品房。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外销商品房批准机关为___________,外销商品房许可证号为_____________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币)每平方米_________元,总金额为( 币)______亿______千_____-百______拾_______万________千______百________拾_______元整。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除上述房价款外,甲方根据有关规定代政府收取下列税费: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2.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3.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4.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5.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6.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 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该商品房交付时,房屋实际面积与暂测面积的差别不超过暂测面积的±_______%(不包括±_______%)时,上述房价款保持不变。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实际面积与暂测面积的差别超过暂测面积的±_______%(包括±_______%)时,甲乙双方同意按下述第_______种方式处理: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1.乙方有权提出退房,甲方须在乙方提出退房要求之日起______天内将乙方已付款归还给乙方,并按_________利率付给利息。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价格与费用调整的特殊规定。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乙方在________年_________月______日前付清全部房价款__________%的,甲方给予乙方占付款金额_______%的优惠,即实际付款额为(________币)_______亿______千_______百________十________万______千_______百________十________元整。</w:t>
      </w:r>
    </w:p>
    <w:p>
      <w:pPr>
        <w:ind w:left="0" w:right="0" w:firstLine="560"/>
        <w:spacing w:before="450" w:after="450" w:line="312" w:lineRule="auto"/>
      </w:pPr>
      <w:r>
        <w:rPr>
          <w:rFonts w:ascii="宋体" w:hAnsi="宋体" w:eastAsia="宋体" w:cs="宋体"/>
          <w:color w:val="000"/>
          <w:sz w:val="28"/>
          <w:szCs w:val="28"/>
        </w:rPr>
        <w:t xml:space="preserve">第八条 付款时间约定 。</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2. ________年________月______日前付清全部房价款的_________%,计(_______币)______亿_____千______百_______十_______万_ ____千______百_______十_______元;</w:t>
      </w:r>
    </w:p>
    <w:p>
      <w:pPr>
        <w:ind w:left="0" w:right="0" w:firstLine="560"/>
        <w:spacing w:before="450" w:after="450" w:line="312" w:lineRule="auto"/>
      </w:pPr>
      <w:r>
        <w:rPr>
          <w:rFonts w:ascii="宋体" w:hAnsi="宋体" w:eastAsia="宋体" w:cs="宋体"/>
          <w:color w:val="000"/>
          <w:sz w:val="28"/>
          <w:szCs w:val="28"/>
        </w:rPr>
        <w:t xml:space="preserve">3. ________年________月______日前付清全部房价款的_________%,计(_______币)______亿_____千______百_______十_______万______千______百_______十_______元;</w:t>
      </w:r>
    </w:p>
    <w:p>
      <w:pPr>
        <w:ind w:left="0" w:right="0" w:firstLine="560"/>
        <w:spacing w:before="450" w:after="450" w:line="312" w:lineRule="auto"/>
      </w:pPr>
      <w:r>
        <w:rPr>
          <w:rFonts w:ascii="宋体" w:hAnsi="宋体" w:eastAsia="宋体" w:cs="宋体"/>
          <w:color w:val="000"/>
          <w:sz w:val="28"/>
          <w:szCs w:val="28"/>
        </w:rPr>
        <w:t xml:space="preserve">4.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5.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 计(_____币)______亿_____千______百_______十______万______千_______百_______十_______元。其余房价款在房地产产权登记机关办完权属登记手续之日起_______天内付清。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期限之第二天起之实际付款之日止,月利息按_______计算。逾期超过________天后,即视为乙方不履行本合同。届时,甲方有权 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甲方须于_______年_______月______日前,将经竣工验收(包括建筑工程质量验收和按规定必须的综合验收)合格,并符合本合同附件 二所规定的装饰和设备标准的\'该商品房交付乙方使用。但如遇下列特殊原因,除甲。乙双方协商同意杰出合同或变更合同外，甲方可据实予以延期。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 。按本合同第十一条规定的最后交付期限的第二天起至实际交付之日止,月利息在_______个月内按________利率计算;自第_________个月起,月利息则按 __________利率计算。逾期超过______个月,则视为甲方不履行本合同,乙方有权按下列第_________种规定,追究甲方的违约责任: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2026-01-22T19:04:19+08:00</dcterms:created>
  <dcterms:modified xsi:type="dcterms:W3CDTF">2026-01-22T19:04:19+08:00</dcterms:modified>
</cp:coreProperties>
</file>

<file path=docProps/custom.xml><?xml version="1.0" encoding="utf-8"?>
<Properties xmlns="http://schemas.openxmlformats.org/officeDocument/2006/custom-properties" xmlns:vt="http://schemas.openxmlformats.org/officeDocument/2006/docPropsVTypes"/>
</file>