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个人正式借款合同</w:t>
      </w:r>
      <w:bookmarkEnd w:id="1"/>
    </w:p>
    <w:p>
      <w:pPr>
        <w:jc w:val="center"/>
        <w:spacing w:before="0" w:after="450"/>
      </w:pPr>
      <w:r>
        <w:rPr>
          <w:rFonts w:ascii="Arial" w:hAnsi="Arial" w:eastAsia="Arial" w:cs="Arial"/>
          <w:color w:val="999999"/>
          <w:sz w:val="20"/>
          <w:szCs w:val="20"/>
        </w:rPr>
        <w:t xml:space="preserve">来源：网络  作者：青灯古佛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个人正式借款合同5篇在人们越来越相信法律的社会中，合同的重要性日趋明显，合同出现的次数越来越多，签订合同也是避免争端的最好方式之一。下面是小编精心推荐的个人正式借款合同，仅供参考，欢迎阅读！个人正式借款合同1借款人：(下简称甲方)_____...</w:t>
      </w:r>
    </w:p>
    <w:p>
      <w:pPr>
        <w:ind w:left="0" w:right="0" w:firstLine="560"/>
        <w:spacing w:before="450" w:after="450" w:line="312" w:lineRule="auto"/>
      </w:pPr>
      <w:r>
        <w:rPr>
          <w:rFonts w:ascii="宋体" w:hAnsi="宋体" w:eastAsia="宋体" w:cs="宋体"/>
          <w:color w:val="000"/>
          <w:sz w:val="28"/>
          <w:szCs w:val="28"/>
        </w:rPr>
        <w:t xml:space="preserve">个人正式借款合同5篇</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在人们越来越相信法律的社会中，合同的重要性日趋明显，合同出现的次数越来越多，签订合同也是避免争端的最好方式之一。下面是小编精心推荐的个人正式借款合同，仅供参考，欢迎阅读！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个人正式借款合同1</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个人正式借款合同2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1、存单质押;</w:t>
      </w:r>
    </w:p>
    <w:p>
      <w:pPr>
        <w:ind w:left="0" w:right="0" w:firstLine="560"/>
        <w:spacing w:before="450" w:after="450" w:line="312" w:lineRule="auto"/>
      </w:pPr>
      <w:r>
        <w:rPr>
          <w:rFonts w:ascii="宋体" w:hAnsi="宋体" w:eastAsia="宋体" w:cs="宋体"/>
          <w:color w:val="000"/>
          <w:sz w:val="28"/>
          <w:szCs w:val="28"/>
        </w:rPr>
        <w:t xml:space="preserve">2、银行承兑汇票贴现;</w:t>
      </w:r>
    </w:p>
    <w:p>
      <w:pPr>
        <w:ind w:left="0" w:right="0" w:firstLine="560"/>
        <w:spacing w:before="450" w:after="450" w:line="312" w:lineRule="auto"/>
      </w:pPr>
      <w:r>
        <w:rPr>
          <w:rFonts w:ascii="宋体" w:hAnsi="宋体" w:eastAsia="宋体" w:cs="宋体"/>
          <w:color w:val="000"/>
          <w:sz w:val="28"/>
          <w:szCs w:val="28"/>
        </w:rPr>
        <w:t xml:space="preserve">3、城区房地产抵押;</w:t>
      </w:r>
    </w:p>
    <w:p>
      <w:pPr>
        <w:ind w:left="0" w:right="0" w:firstLine="560"/>
        <w:spacing w:before="450" w:after="450" w:line="312" w:lineRule="auto"/>
      </w:pPr>
      <w:r>
        <w:rPr>
          <w:rFonts w:ascii="宋体" w:hAnsi="宋体" w:eastAsia="宋体" w:cs="宋体"/>
          <w:color w:val="000"/>
          <w:sz w:val="28"/>
          <w:szCs w:val="28"/>
        </w:rPr>
        <w:t xml:space="preserve">4、经甲方书面同意的其他。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1、委托利率范围为银行同期基准利率的1—1.5倍。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个人正式借款合同3</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个人正式借款合同4</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个人正式借款合同5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 月 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 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 市区</w:t>
      </w:r>
    </w:p>
    <w:p>
      <w:pPr>
        <w:ind w:left="0" w:right="0" w:firstLine="560"/>
        <w:spacing w:before="450" w:after="450" w:line="312" w:lineRule="auto"/>
      </w:pPr>
      <w:r>
        <w:rPr>
          <w:rFonts w:ascii="黑体" w:hAnsi="黑体" w:eastAsia="黑体" w:cs="黑体"/>
          <w:color w:val="000000"/>
          <w:sz w:val="36"/>
          <w:szCs w:val="36"/>
          <w:b w:val="1"/>
          <w:bCs w:val="1"/>
        </w:rPr>
        <w:t xml:space="preserve">个人正式借款合同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2026-09-24T13:40:42+08:00</dcterms:created>
  <dcterms:modified xsi:type="dcterms:W3CDTF">2026-09-24T13:40:42+08:00</dcterms:modified>
</cp:coreProperties>
</file>

<file path=docProps/custom.xml><?xml version="1.0" encoding="utf-8"?>
<Properties xmlns="http://schemas.openxmlformats.org/officeDocument/2006/custom-properties" xmlns:vt="http://schemas.openxmlformats.org/officeDocument/2006/docPropsVTypes"/>
</file>