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2025年二手房屋租赁合同汇总(3篇)</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二手房屋租赁合同一依据《中华人民共和国城市房地产管理法》、《城市房地产转让管理确定》、《新疆维吾尔自治区城市房地产交易管理办法》及本市有关房地产政策、法规，遵循平等互利、协商一致、等价有偿的原则，为维护地产转让双方的合法权利，履行双方义务，...</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二手房屋租赁合同一</w:t>
      </w:r>
    </w:p>
    <w:p>
      <w:pPr>
        <w:ind w:left="0" w:right="0" w:firstLine="560"/>
        <w:spacing w:before="450" w:after="450" w:line="312" w:lineRule="auto"/>
      </w:pPr>
      <w:r>
        <w:rPr>
          <w:rFonts w:ascii="宋体" w:hAnsi="宋体" w:eastAsia="宋体" w:cs="宋体"/>
          <w:color w:val="000"/>
          <w:sz w:val="28"/>
          <w:szCs w:val="28"/>
        </w:rPr>
        <w:t xml:space="preserve">依据《中华人民共和国城市房地产管理法》、《城市房地产转让管理确定》、《新疆维吾尔自治区城市房地产交易管理办法》及本市有关房地产政策、法规，遵循平等互利、协商一致、等价有偿的原则，为维护地产转让双方的合法权利，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 的原因，将其合法拥有的位于乌鲁木齐市 区 路(街) 巷号 (号房)的房产依法转让给乙方。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 (私有、全民、集体或其它)，其基本情况如下表：</w:t>
      </w:r>
    </w:p>
    <w:p>
      <w:pPr>
        <w:ind w:left="0" w:right="0" w:firstLine="560"/>
        <w:spacing w:before="450" w:after="450" w:line="312" w:lineRule="auto"/>
      </w:pPr>
      <w:r>
        <w:rPr>
          <w:rFonts w:ascii="宋体" w:hAnsi="宋体" w:eastAsia="宋体" w:cs="宋体"/>
          <w:color w:val="000"/>
          <w:sz w:val="28"/>
          <w:szCs w:val="28"/>
        </w:rPr>
        <w:t xml:space="preserve">甲方拥有的房产中未取得房产所有权证书的房屋分别为： 第三条 甲方拥有的房产来源 (自建、购买、受赠及其它)修建于 年 月，房产所有权确权日期为 年月(以房产证颁发日期为准)。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 年 月(以土地使用证分颁发日期为准)，是以 出让、划拨)方式依法取得，使用期限为 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以有偿方式转让房产的，双方协商转让总价格为人民币： 元(大写：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 次在 年 月 日内，以 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 年 月 日以内，支付房价的 %。 第二次于 年 月 日以内，支付房价的 %。 第三次于 年 月 日以内，支付房价的 %。</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元(大写)，合同书签订后，乙方违约，定金不予退还;甲方违约，应向乙方支付两倍的定金。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本合同签订后，甲方必须保特该房产的完整性，并由甲、乙双方特有关证件于三十日内向乌鲁木齐市房屋产权交易管理中心申请办理产权过户手续。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日内，在 年 月 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3、甲方违反本合同第十三条规定，未在约定时间内向乌鲁木齐房屋产权交易管理中心申请办理产权过户手续;乙方可扣房款的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甲乙双方发生纠纷，双方当事人应及时协商解决，在协商未取得一致意见时，可向乌鲁木齐市仲裁委员会申请仲裁;也可向人民法院起诉。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1、在甲、乙双访签订的转让合同培养解除前，甲方与第三方签订该处房产转让合同的。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2、合同甲、乙双方当事人聘请代理人时，代理人超越代理权限与他人签订合同的。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3、所转让的房产属于司法机关和行政机关依法裁定，决定查封或者以其他形式限制房产权利的。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 第二十条本合同书一式四份，均具有同等法律效力，其中甲、乙双方各一份，乌鲁木齐市房屋交权交易管理中心一份，公证机关一份。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w:t>
      </w:r>
    </w:p>
    <w:p>
      <w:pPr>
        <w:ind w:left="0" w:right="0" w:firstLine="560"/>
        <w:spacing w:before="450" w:after="450" w:line="312" w:lineRule="auto"/>
      </w:pPr>
      <w:r>
        <w:rPr>
          <w:rFonts w:ascii="宋体" w:hAnsi="宋体" w:eastAsia="宋体" w:cs="宋体"/>
          <w:color w:val="000"/>
          <w:sz w:val="28"/>
          <w:szCs w:val="28"/>
        </w:rPr>
        <w:t xml:space="preserve">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w:t>
      </w:r>
    </w:p>
    <w:p>
      <w:pPr>
        <w:ind w:left="0" w:right="0" w:firstLine="560"/>
        <w:spacing w:before="450" w:after="450" w:line="312" w:lineRule="auto"/>
      </w:pPr>
      <w:r>
        <w:rPr>
          <w:rFonts w:ascii="宋体" w:hAnsi="宋体" w:eastAsia="宋体" w:cs="宋体"/>
          <w:color w:val="000"/>
          <w:sz w:val="28"/>
          <w:szCs w:val="28"/>
        </w:rPr>
        <w:t xml:space="preserve">租金以现金支付，甲方收取租金时向乙方出具收条。</w:t>
      </w:r>
    </w:p>
    <w:p>
      <w:pPr>
        <w:ind w:left="0" w:right="0" w:firstLine="560"/>
        <w:spacing w:before="450" w:after="450" w:line="312" w:lineRule="auto"/>
      </w:pPr>
      <w:r>
        <w:rPr>
          <w:rFonts w:ascii="宋体" w:hAnsi="宋体" w:eastAsia="宋体" w:cs="宋体"/>
          <w:color w:val="000"/>
          <w:sz w:val="28"/>
          <w:szCs w:val="28"/>
        </w:rPr>
        <w:t xml:space="preserve">乙方还应向甲方交纳押金元，和首次租金一并交付，合同到期后乙方对房屋现状如无损毁，该押金全额退还给乙方，如有损毁，按实际损毁程度或按照损毁物品价值原价予以扣除，不足的，乙方予以补足。</w:t>
      </w:r>
    </w:p>
    <w:p>
      <w:pPr>
        <w:ind w:left="0" w:right="0" w:firstLine="560"/>
        <w:spacing w:before="450" w:after="450" w:line="312" w:lineRule="auto"/>
      </w:pPr>
      <w:r>
        <w:rPr>
          <w:rFonts w:ascii="宋体" w:hAnsi="宋体" w:eastAsia="宋体" w:cs="宋体"/>
          <w:color w:val="000"/>
          <w:sz w:val="28"/>
          <w:szCs w:val="28"/>
        </w:rPr>
        <w:t xml:space="preserve">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w:t>
      </w:r>
    </w:p>
    <w:p>
      <w:pPr>
        <w:ind w:left="0" w:right="0" w:firstLine="560"/>
        <w:spacing w:before="450" w:after="450" w:line="312" w:lineRule="auto"/>
      </w:pPr>
      <w:r>
        <w:rPr>
          <w:rFonts w:ascii="宋体" w:hAnsi="宋体" w:eastAsia="宋体" w:cs="宋体"/>
          <w:color w:val="000"/>
          <w:sz w:val="28"/>
          <w:szCs w:val="28"/>
        </w:rPr>
        <w:t xml:space="preserve">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w:t>
      </w:r>
    </w:p>
    <w:p>
      <w:pPr>
        <w:ind w:left="0" w:right="0" w:firstLine="560"/>
        <w:spacing w:before="450" w:after="450" w:line="312" w:lineRule="auto"/>
      </w:pPr>
      <w:r>
        <w:rPr>
          <w:rFonts w:ascii="宋体" w:hAnsi="宋体" w:eastAsia="宋体" w:cs="宋体"/>
          <w:color w:val="000"/>
          <w:sz w:val="28"/>
          <w:szCs w:val="28"/>
        </w:rPr>
        <w:t xml:space="preserve">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二手房屋租赁合同三</w:t>
      </w:r>
    </w:p>
    <w:p>
      <w:pPr>
        <w:ind w:left="0" w:right="0" w:firstLine="560"/>
        <w:spacing w:before="450" w:after="450" w:line="312" w:lineRule="auto"/>
      </w:pPr>
      <w:r>
        <w:rPr>
          <w:rFonts w:ascii="宋体" w:hAnsi="宋体" w:eastAsia="宋体" w:cs="宋体"/>
          <w:color w:val="000"/>
          <w:sz w:val="28"/>
          <w:szCs w:val="28"/>
        </w:rPr>
        <w:t xml:space="preserve">出租方：__，男女，__年_月_日出生，身份证号码____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一、甲方将位于_市_街道_小区_号楼__号的房屋出租给乙方居住使用，租赁期限自_年_月_日至_年_月_日，计_个月。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2026-05-09T21:15:33+08:00</dcterms:created>
  <dcterms:modified xsi:type="dcterms:W3CDTF">2026-05-09T21:15:33+08:00</dcterms:modified>
</cp:coreProperties>
</file>

<file path=docProps/custom.xml><?xml version="1.0" encoding="utf-8"?>
<Properties xmlns="http://schemas.openxmlformats.org/officeDocument/2006/custom-properties" xmlns:vt="http://schemas.openxmlformats.org/officeDocument/2006/docPropsVTypes"/>
</file>