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2025年简单仓库租赁合同(15篇)</w:t>
      </w:r>
      <w:bookmarkEnd w:id="1"/>
    </w:p>
    <w:p>
      <w:pPr>
        <w:jc w:val="center"/>
        <w:spacing w:before="0" w:after="450"/>
      </w:pPr>
      <w:r>
        <w:rPr>
          <w:rFonts w:ascii="Arial" w:hAnsi="Arial" w:eastAsia="Arial" w:cs="Arial"/>
          <w:color w:val="999999"/>
          <w:sz w:val="20"/>
          <w:szCs w:val="20"/>
        </w:rPr>
        <w:t xml:space="preserve">来源：网络  作者：诗酒琴音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简单仓库租赁合同一承租方：(以下简称乙方)____________甲、乙双方就房屋租赁事宜，达成如下协议：一、甲方将位于____市____街道____小区__号楼________号的房屋出租给乙方居住使用，租赁期限自____年____月__...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第一条：甲方将xx租给乙方使用，面积xx平方，库房产权为甲方所有，乙方拥有使用权。在租赁期限内乙方对库房支配权。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第二条：租赁期限：租期为xx年，自xx年xx月xx日至xx月xx日止。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第三条：库房租金：自本合同签订后，乙方每年以现金方式支付甲方租金，年租金为人民币xx元整(￥xx元)，库房租金每年年租金上涨壹万元，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一、仓库租赁合同的解除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二、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三、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一、仓库仓库位置：</w:t>
      </w:r>
    </w:p>
    <w:p>
      <w:pPr>
        <w:ind w:left="0" w:right="0" w:firstLine="560"/>
        <w:spacing w:before="450" w:after="450" w:line="312" w:lineRule="auto"/>
      </w:pPr>
      <w:r>
        <w:rPr>
          <w:rFonts w:ascii="宋体" w:hAnsi="宋体" w:eastAsia="宋体" w:cs="宋体"/>
          <w:color w:val="000"/>
          <w:sz w:val="28"/>
          <w:szCs w:val="28"/>
        </w:rPr>
        <w:t xml:space="preserve">仓库仓库位于南海大道与丘海大道交界处北侧(此位置为甲方同滨涯村租赁的仓库)，框架结构属第3号仓库。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1、本合同签订后，甲方提供的仓库仓库与任何第三方之间发生权属纠纷所引起的争议，均由甲方负责解决，与乙方无关，并不得影响乙方的生产和经营。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仓库处，水、电表、电话由乙方自行向有关部门报装，水、电、电话的使用费用乙方负责按时直接向有关部门交纳。乙方使用的仓库仓库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2、乙方应按合同规定的时间，按时将仓库仓库租金足额付给甲方，逾期后乙方尚能当月纳清租金，甲方有权终止合同，不退还押金。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仓库的使用权，不得以任何借口终止本合同，否则视甲方违约。乙方无权将该仓库仓库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3、乙方在租用仓库仓库期间的全部各种费用及债权债务均由乙方负责，与甲方无关。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4、本合同生效后，乙方不按规定的时间交付租金，超壹个月本合同自动失效，甲方有权收回仓库仓库的不动产，另行出租。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6、甲方出租给乙方仓库仓库，产权如有争议纠纷、影响乙方的正常经营，甲方免收租金，合同时间顺廷。如判决影响本合同的履行，双方互不追究责任。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8、租期届满后，本合同自行终止。仓库仓库内的所有财产的动产部分由乙方负责处理，自行搬走。不动产部分则全部无偿归甲方所有。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仓库管理制度是指对仓库各方面的流程操作、作业要求、注意细节、6s管理、奖惩规定、其他管理要求等进行明确的规定，给出工作的方向和目标，工作的方法和措施；且在广的范畴内是由一系列其他流程文件和管理规定形成的。</w:t>
      </w:r>
    </w:p>
    <w:p>
      <w:pPr>
        <w:ind w:left="0" w:right="0" w:firstLine="560"/>
        <w:spacing w:before="450" w:after="450" w:line="312" w:lineRule="auto"/>
      </w:pPr>
      <w:r>
        <w:rPr>
          <w:rFonts w:ascii="宋体" w:hAnsi="宋体" w:eastAsia="宋体" w:cs="宋体"/>
          <w:color w:val="000"/>
          <w:sz w:val="28"/>
          <w:szCs w:val="28"/>
        </w:rPr>
        <w:t xml:space="preserve">目的通过制定仓库作业规定及奖惩制度，指导和规范仓库人员日常作业行为，通过奖惩的措施起到激励和考核人员的作用。</w:t>
      </w:r>
    </w:p>
    <w:p>
      <w:pPr>
        <w:ind w:left="0" w:right="0" w:firstLine="560"/>
        <w:spacing w:before="450" w:after="450" w:line="312" w:lineRule="auto"/>
      </w:pPr>
      <w:r>
        <w:rPr>
          <w:rFonts w:ascii="宋体" w:hAnsi="宋体" w:eastAsia="宋体" w:cs="宋体"/>
          <w:color w:val="000"/>
          <w:sz w:val="28"/>
          <w:szCs w:val="28"/>
        </w:rPr>
        <w:t xml:space="preserve">职责包括以下内容：</w:t>
      </w:r>
    </w:p>
    <w:p>
      <w:pPr>
        <w:ind w:left="0" w:right="0" w:firstLine="560"/>
        <w:spacing w:before="450" w:after="450" w:line="312" w:lineRule="auto"/>
      </w:pPr>
      <w:r>
        <w:rPr>
          <w:rFonts w:ascii="宋体" w:hAnsi="宋体" w:eastAsia="宋体" w:cs="宋体"/>
          <w:color w:val="000"/>
          <w:sz w:val="28"/>
          <w:szCs w:val="28"/>
        </w:rPr>
        <w:t xml:space="preserve">1、仓库管理员负责物料的收料、报检、入库、发料、退料、储存、防护工作；</w:t>
      </w:r>
    </w:p>
    <w:p>
      <w:pPr>
        <w:ind w:left="0" w:right="0" w:firstLine="560"/>
        <w:spacing w:before="450" w:after="450" w:line="312" w:lineRule="auto"/>
      </w:pPr>
      <w:r>
        <w:rPr>
          <w:rFonts w:ascii="宋体" w:hAnsi="宋体" w:eastAsia="宋体" w:cs="宋体"/>
          <w:color w:val="000"/>
          <w:sz w:val="28"/>
          <w:szCs w:val="28"/>
        </w:rPr>
        <w:t xml:space="preserve">2、仓库协调员负责物料装卸、搬运、包装等工作；</w:t>
      </w:r>
    </w:p>
    <w:p>
      <w:pPr>
        <w:ind w:left="0" w:right="0" w:firstLine="560"/>
        <w:spacing w:before="450" w:after="450" w:line="312" w:lineRule="auto"/>
      </w:pPr>
      <w:r>
        <w:rPr>
          <w:rFonts w:ascii="宋体" w:hAnsi="宋体" w:eastAsia="宋体" w:cs="宋体"/>
          <w:color w:val="000"/>
          <w:sz w:val="28"/>
          <w:szCs w:val="28"/>
        </w:rPr>
        <w:t xml:space="preserve">3、采购部和仓管部共同负责废弃物品处理工作。</w:t>
      </w:r>
    </w:p>
    <w:p>
      <w:pPr>
        <w:ind w:left="0" w:right="0" w:firstLine="560"/>
        <w:spacing w:before="450" w:after="450" w:line="312" w:lineRule="auto"/>
      </w:pPr>
      <w:r>
        <w:rPr>
          <w:rFonts w:ascii="宋体" w:hAnsi="宋体" w:eastAsia="宋体" w:cs="宋体"/>
          <w:color w:val="000"/>
          <w:sz w:val="28"/>
          <w:szCs w:val="28"/>
        </w:rPr>
        <w:t xml:space="preserve">仓管部对物料的检验和不良品处置方式的确定。</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甲乙双方议定年租金十七万元。以半年一付款交给甲方。先付后用。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签订时间：___年_ _月_ 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签订时间：___年_ _月_ 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 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 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 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 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 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 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 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 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 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 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 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 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5．8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1、乙方需一次性向甲方缴纳个月租金，即平方米x元/月x=大写 。 住房每平方每月租金元x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简单仓库租赁合同篇十一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简单仓库租赁合同篇十二</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租赁期限为3年，即从20_年7月1日起至20_年6月30日止。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元，满三年后递增5%即20_年6月30日开始。</w:t>
      </w:r>
    </w:p>
    <w:p>
      <w:pPr>
        <w:ind w:left="0" w:right="0" w:firstLine="560"/>
        <w:spacing w:before="450" w:after="450" w:line="312" w:lineRule="auto"/>
      </w:pPr>
      <w:r>
        <w:rPr>
          <w:rFonts w:ascii="宋体" w:hAnsi="宋体" w:eastAsia="宋体" w:cs="宋体"/>
          <w:color w:val="000"/>
          <w:sz w:val="28"/>
          <w:szCs w:val="28"/>
        </w:rPr>
        <w:t xml:space="preserve">租金支付方式：20_年6月10日支付(20_年7月1日至20_年7月1日的租金，大写：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简单仓库租赁合同篇十五</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2026-04-20T21:22:17+08:00</dcterms:created>
  <dcterms:modified xsi:type="dcterms:W3CDTF">2026-04-20T21:22:17+08:00</dcterms:modified>
</cp:coreProperties>
</file>

<file path=docProps/custom.xml><?xml version="1.0" encoding="utf-8"?>
<Properties xmlns="http://schemas.openxmlformats.org/officeDocument/2006/custom-properties" xmlns:vt="http://schemas.openxmlformats.org/officeDocument/2006/docPropsVTypes"/>
</file>