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2025年个人仓库租赁合同免费(四篇)</w:t>
      </w:r>
      <w:bookmarkEnd w:id="1"/>
    </w:p>
    <w:p>
      <w:pPr>
        <w:jc w:val="center"/>
        <w:spacing w:before="0" w:after="450"/>
      </w:pPr>
      <w:r>
        <w:rPr>
          <w:rFonts w:ascii="Arial" w:hAnsi="Arial" w:eastAsia="Arial" w:cs="Arial"/>
          <w:color w:val="999999"/>
          <w:sz w:val="20"/>
          <w:szCs w:val="20"/>
        </w:rPr>
        <w:t xml:space="preserve">来源：网络  作者：红尘浅笑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个人仓库场地租赁合同一身份证号码： (以下简称甲方) 承租方：身份证号码： (以下简称乙方)1、甲方将其拥有 号门面租给乙方经营使用，租金每年 元。2、租赁时间为 年，从 年 月 日起，至 年 月 日止，租金一年一付。3、合同期内，甲方不得...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本着共同发展、互惠互利的宗旨，经友好协商，就乙方租用甲方楼顶经营户外广告牌的事宜，双方达成一致，特签定本合同。</w:t>
      </w:r>
    </w:p>
    <w:p>
      <w:pPr>
        <w:ind w:left="0" w:right="0" w:firstLine="560"/>
        <w:spacing w:before="450" w:after="450" w:line="312" w:lineRule="auto"/>
      </w:pPr>
      <w:r>
        <w:rPr>
          <w:rFonts w:ascii="宋体" w:hAnsi="宋体" w:eastAsia="宋体" w:cs="宋体"/>
          <w:color w:val="000"/>
          <w:sz w:val="28"/>
          <w:szCs w:val="28"/>
        </w:rPr>
        <w:t xml:space="preserve">第一条、乙方租赁甲方位于王富贵和商城沿街 的楼顶，作为乙方户外广告牌的场地。</w:t>
      </w:r>
    </w:p>
    <w:p>
      <w:pPr>
        <w:ind w:left="0" w:right="0" w:firstLine="560"/>
        <w:spacing w:before="450" w:after="450" w:line="312" w:lineRule="auto"/>
      </w:pPr>
      <w:r>
        <w:rPr>
          <w:rFonts w:ascii="宋体" w:hAnsi="宋体" w:eastAsia="宋体" w:cs="宋体"/>
          <w:color w:val="000"/>
          <w:sz w:val="28"/>
          <w:szCs w:val="28"/>
        </w:rPr>
        <w:t xml:space="preserve">第二条、1.租用期限年， 自 日至年 日。</w:t>
      </w:r>
    </w:p>
    <w:p>
      <w:pPr>
        <w:ind w:left="0" w:right="0" w:firstLine="560"/>
        <w:spacing w:before="450" w:after="450" w:line="312" w:lineRule="auto"/>
      </w:pPr>
      <w:r>
        <w:rPr>
          <w:rFonts w:ascii="宋体" w:hAnsi="宋体" w:eastAsia="宋体" w:cs="宋体"/>
          <w:color w:val="000"/>
          <w:sz w:val="28"/>
          <w:szCs w:val="28"/>
        </w:rPr>
        <w:t xml:space="preserve">2.租赁费用为/年(大写</w:t>
      </w:r>
    </w:p>
    <w:p>
      <w:pPr>
        <w:ind w:left="0" w:right="0" w:firstLine="560"/>
        <w:spacing w:before="450" w:after="450" w:line="312" w:lineRule="auto"/>
      </w:pPr>
      <w:r>
        <w:rPr>
          <w:rFonts w:ascii="宋体" w:hAnsi="宋体" w:eastAsia="宋体" w:cs="宋体"/>
          <w:color w:val="000"/>
          <w:sz w:val="28"/>
          <w:szCs w:val="28"/>
        </w:rPr>
        <w:t xml:space="preserve">3.付款方式：乙方在签订本合同后一次性付清当年租金;今后使用每满一年后，乙方在到期前付清下一年度租金。</w:t>
      </w:r>
    </w:p>
    <w:p>
      <w:pPr>
        <w:ind w:left="0" w:right="0" w:firstLine="560"/>
        <w:spacing w:before="450" w:after="450" w:line="312" w:lineRule="auto"/>
      </w:pPr>
      <w:r>
        <w:rPr>
          <w:rFonts w:ascii="宋体" w:hAnsi="宋体" w:eastAsia="宋体" w:cs="宋体"/>
          <w:color w:val="000"/>
          <w:sz w:val="28"/>
          <w:szCs w:val="28"/>
        </w:rPr>
        <w:t xml:space="preserve">第三条、合同签定后，任何一方未经对方同意，均不得单方面解除本合同;合同期满后，乙方享有优先租赁权，经双方经友好协商，可以继续续签本合同。</w:t>
      </w:r>
    </w:p>
    <w:p>
      <w:pPr>
        <w:ind w:left="0" w:right="0" w:firstLine="560"/>
        <w:spacing w:before="450" w:after="450" w:line="312" w:lineRule="auto"/>
      </w:pPr>
      <w:r>
        <w:rPr>
          <w:rFonts w:ascii="宋体" w:hAnsi="宋体" w:eastAsia="宋体" w:cs="宋体"/>
          <w:color w:val="000"/>
          <w:sz w:val="28"/>
          <w:szCs w:val="28"/>
        </w:rPr>
        <w:t xml:space="preserve">第四条、本合同经双方签字后生效。本合同一式贰份，甲乙双方各执一份。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本协议续租适用以下第_________种方式：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协议。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租金共_________元，实行_________(一年/半年/季/月)支付制，以_________(现金/支票/汇票)为租金支付方式;签协议_________日内乙方交_________元，_________年后再交租金_________元，然后依次交纳。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第九条协议的解除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个人仓库场地租赁合同四</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