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2025年日喀则地区吊车出租 吊车租赁包月合同电子版(5篇)</w:t>
      </w:r>
      <w:bookmarkEnd w:id="1"/>
    </w:p>
    <w:p>
      <w:pPr>
        <w:jc w:val="center"/>
        <w:spacing w:before="0" w:after="450"/>
      </w:pPr>
      <w:r>
        <w:rPr>
          <w:rFonts w:ascii="Arial" w:hAnsi="Arial" w:eastAsia="Arial" w:cs="Arial"/>
          <w:color w:val="999999"/>
          <w:sz w:val="20"/>
          <w:szCs w:val="20"/>
        </w:rPr>
        <w:t xml:space="preserve">来源：网络  作者：紫陌红颜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日喀则地区吊车出租 吊车租赁包月合同电子版一出租方：(以下简称乙方)根据《_合同法》及相关法规的有关规定，双方经过友好协商，本着平等互利，协商一致的原则，订立本合同。1、吊车主要用于甲方施工地点的吊装工作。2、租赁期内的吊车改变工况、吊装准...</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吊车租赁包月合同电子版二</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机械名称：数量：壹(台)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本租赁设备仅限于在xx市政工程。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乙方为甲方配备该设备操作手(具备相应驾驶执照)，姓名才贤，电话号码：13976766138由甲方负责食宿，由乙方负责该设备操作手工资。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240小时，确因工作所需超出240小时应视为加班，按超出工作小时数计收加班租赁费。设备的租赁费按月结算(大写)/月(或：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凡因履行本合同所发生的或与本合同有关的一切争议，甲、乙双方应通过友好协商解决，如果协商不能解决，按下列种方式解决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十一、未尽事宜，双方另行协商解决。本合同壹式肆份，甲乙双方各执贰份，双方签字盖章并在乙方收到甲方月租或预付定金后生效。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吊车租赁包月合同电子版三</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吊车租赁包月合同电子版五</w:t>
      </w:r>
    </w:p>
    <w:p>
      <w:pPr>
        <w:ind w:left="0" w:right="0" w:firstLine="560"/>
        <w:spacing w:before="450" w:after="450" w:line="312" w:lineRule="auto"/>
      </w:pPr>
      <w:r>
        <w:rPr>
          <w:rFonts w:ascii="宋体" w:hAnsi="宋体" w:eastAsia="宋体" w:cs="宋体"/>
          <w:color w:val="000"/>
          <w:sz w:val="28"/>
          <w:szCs w:val="28"/>
        </w:rPr>
        <w:t xml:space="preserve">承租方(甲方): 身份证号码:</w:t>
      </w:r>
    </w:p>
    <w:p>
      <w:pPr>
        <w:ind w:left="0" w:right="0" w:firstLine="560"/>
        <w:spacing w:before="450" w:after="450" w:line="312" w:lineRule="auto"/>
      </w:pPr>
      <w:r>
        <w:rPr>
          <w:rFonts w:ascii="宋体" w:hAnsi="宋体" w:eastAsia="宋体" w:cs="宋体"/>
          <w:color w:val="000"/>
          <w:sz w:val="28"/>
          <w:szCs w:val="28"/>
        </w:rPr>
        <w:t xml:space="preserve">出租方(乙方): 身份证号码:</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五.租赁费 元/月(乙方不提供正式发票)，未满月按满月价格除以天数计算，租用费用按月付款，租赁时间每满一个月，承租方在三天内汇入出租方指定账户。如逾期，乙方除按总费用的2%每天计收违约金，还有停止吊装或终止合同的权利，因此产生的一切损失，由甲方负责。乙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1.乙方机组人员在甲方施工期间，住宿就餐等生活问题由甲方免费负责;</w:t>
      </w:r>
    </w:p>
    <w:p>
      <w:pPr>
        <w:ind w:left="0" w:right="0" w:firstLine="560"/>
        <w:spacing w:before="450" w:after="450" w:line="312" w:lineRule="auto"/>
      </w:pPr>
      <w:r>
        <w:rPr>
          <w:rFonts w:ascii="宋体" w:hAnsi="宋体" w:eastAsia="宋体" w:cs="宋体"/>
          <w:color w:val="000"/>
          <w:sz w:val="28"/>
          <w:szCs w:val="28"/>
        </w:rPr>
        <w:t xml:space="preserve">2.甲方不得出租，转让，变卖或抵押乙方的吊车;</w:t>
      </w:r>
    </w:p>
    <w:p>
      <w:pPr>
        <w:ind w:left="0" w:right="0" w:firstLine="560"/>
        <w:spacing w:before="450" w:after="450" w:line="312" w:lineRule="auto"/>
      </w:pPr>
      <w:r>
        <w:rPr>
          <w:rFonts w:ascii="宋体" w:hAnsi="宋体" w:eastAsia="宋体" w:cs="宋体"/>
          <w:color w:val="000"/>
          <w:sz w:val="28"/>
          <w:szCs w:val="28"/>
        </w:rPr>
        <w:t xml:space="preserve">3.未经许可甲方人员不得自行操作乙方吊车，如果因此发生的事故或损失有甲方承担全部责任。</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六.施工现场的场地条件，吊装条件及吊具有乙方负责。</w:t>
      </w:r>
    </w:p>
    <w:p>
      <w:pPr>
        <w:ind w:left="0" w:right="0" w:firstLine="560"/>
        <w:spacing w:before="450" w:after="450" w:line="312" w:lineRule="auto"/>
      </w:pPr>
      <w:r>
        <w:rPr>
          <w:rFonts w:ascii="宋体" w:hAnsi="宋体" w:eastAsia="宋体" w:cs="宋体"/>
          <w:color w:val="000"/>
          <w:sz w:val="28"/>
          <w:szCs w:val="28"/>
        </w:rPr>
        <w:t xml:space="preserve">1.如乙方提出施工现场场地不行，甲方强行要求施工，对衣服机械造成的经济损失费由甲方负责;</w:t>
      </w:r>
    </w:p>
    <w:p>
      <w:pPr>
        <w:ind w:left="0" w:right="0" w:firstLine="560"/>
        <w:spacing w:before="450" w:after="450" w:line="312" w:lineRule="auto"/>
      </w:pPr>
      <w:r>
        <w:rPr>
          <w:rFonts w:ascii="宋体" w:hAnsi="宋体" w:eastAsia="宋体" w:cs="宋体"/>
          <w:color w:val="000"/>
          <w:sz w:val="28"/>
          <w:szCs w:val="28"/>
        </w:rPr>
        <w:t xml:space="preserve">2.如需夜间施工，甲方需做好照明工作。乙方机械进场后，如因上述问题造成的损失由甲方负责。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违章作业，严禁超负荷起吊。乙方机械进场后，甲方需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10.非起重指挥人员指挥时不吊。如甲方人员无视“十不吊”,强行要求施工，造成乙方机械经济损失由甲方负责。</w:t>
      </w:r>
    </w:p>
    <w:p>
      <w:pPr>
        <w:ind w:left="0" w:right="0" w:firstLine="560"/>
        <w:spacing w:before="450" w:after="450" w:line="312" w:lineRule="auto"/>
      </w:pPr>
      <w:r>
        <w:rPr>
          <w:rFonts w:ascii="宋体" w:hAnsi="宋体" w:eastAsia="宋体" w:cs="宋体"/>
          <w:color w:val="000"/>
          <w:sz w:val="28"/>
          <w:szCs w:val="28"/>
        </w:rPr>
        <w:t xml:space="preserve">九.乙方机组人员应加强机械的维修和保养，使机械处于良好运行状态，乙方机组人员应积极配合甲方，在不违反安全操作规程前提下，除发生故障不能起吊外，应服从甲方指挥人员指挥。责任划分原则：吊钩以上事故由乙方承担责任，吊钩以下事故由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十.在施工配合中如乙方机械发生故障，乙方应积极抢修。甲方包月租用，每月需有3天维修，保养车辆时间，不得扣除租赁费，乙方不承担相应赔偿责任。 十一.本合同经双方签字生效，因履行本合同发生争议由双方协商解决，协议不成的向有关管辖的人民法院提起诉讼。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十二.价款全部结清后本合同自动失效。如有未尽事宜，双方磋商解决。本合同共印两份(每份2页)，双方各执正本一份。</w:t>
      </w:r>
    </w:p>
    <w:p>
      <w:pPr>
        <w:ind w:left="0" w:right="0" w:firstLine="560"/>
        <w:spacing w:before="450" w:after="450" w:line="312" w:lineRule="auto"/>
      </w:pPr>
      <w:r>
        <w:rPr>
          <w:rFonts w:ascii="宋体" w:hAnsi="宋体" w:eastAsia="宋体" w:cs="宋体"/>
          <w:color w:val="000"/>
          <w:sz w:val="28"/>
          <w:szCs w:val="28"/>
        </w:rPr>
        <w:t xml:space="preserve">十三.吊车使用时间由甲方安排。</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2026-04-29T22:06:29+08:00</dcterms:created>
  <dcterms:modified xsi:type="dcterms:W3CDTF">2026-04-29T22:06:29+08:00</dcterms:modified>
</cp:coreProperties>
</file>

<file path=docProps/custom.xml><?xml version="1.0" encoding="utf-8"?>
<Properties xmlns="http://schemas.openxmlformats.org/officeDocument/2006/custom-properties" xmlns:vt="http://schemas.openxmlformats.org/officeDocument/2006/docPropsVTypes"/>
</file>