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最新住房租赁合同电子版 住房租赁合同免费下载(9篇)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住房租赁合同电子版住房租赁合同一证件号：承租方（乙方）：证件号：根据《中华人民共和国合同法》的规定，甲、乙双方在自愿、平等、诚实信用的基础上经协商一致，就乙方承租甲方可依法出租的房屋事宜，订立本合同。1-1、甲方将其合法拥有（或整租）的座落...</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1-1、甲方将其合法拥有（或整租）的座落在xx（以下简称该房屋）出租（分租）给乙方使用。该房屋土地用途为用地，建筑面积____平方米，房屋类型为______，房屋状况为，产权证号码。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一、甲方愿意将位于租给使用。租期___年（从_____年______月_____日起_____年______月_____日止）；每月租金为___元正（人民币）。</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乙方（承租方）签字：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住房租赁合同电子版住房租赁合同三</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住房租赁合同电子版住房租赁合同四</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第22条甲方如未按本合同规定时间向乙方提供租赁房屋，每日向乙方偿付违约金人民币_______元，累计不超过3个月的租金。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第46条如果因甲方非正当原因致使合同无法履行，甲方应在合同不能履行之日起7天内一次性支付给乙方补偿金人民币元（大写：_______）作为对乙方的间接损失补偿。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大写：_______）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第49条甲方不按合同约定交付房屋给乙方，自逾期之日起每日向乙方支付违约金人民币_______元，但违约金累计不超过3个月的租金。甲方逾期交付房屋超过60天，乙方有权单方面解除合同并追究甲方责任。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住房租赁合同电子版住房租赁合同五</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住房租赁合同电子版住房租赁合同六</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 的房屋______栋______间，建筑面积______平方米、使用面积______平方米，类型______（住宅、写字楼、商铺、厂房），主要装修设备____ __，出租给乙方作______（租住、经营、商住两用）使用。租期内甲方不得以任何理由随意加价，并将_______年_______月_______日以前水电等房屋费用一次结清，乙方概不承担。</w:t>
      </w:r>
    </w:p>
    <w:p>
      <w:pPr>
        <w:ind w:left="0" w:right="0" w:firstLine="560"/>
        <w:spacing w:before="450" w:after="450" w:line="312" w:lineRule="auto"/>
      </w:pPr>
      <w:r>
        <w:rPr>
          <w:rFonts w:ascii="宋体" w:hAnsi="宋体" w:eastAsia="宋体" w:cs="宋体"/>
          <w:color w:val="000"/>
          <w:sz w:val="28"/>
          <w:szCs w:val="28"/>
        </w:rPr>
        <w:t xml:space="preserve">类型和使用方式让用户选择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租金和租金交纳方式、押金交纳方式</w:t>
      </w:r>
    </w:p>
    <w:p>
      <w:pPr>
        <w:ind w:left="0" w:right="0" w:firstLine="560"/>
        <w:spacing w:before="450" w:after="450" w:line="312" w:lineRule="auto"/>
      </w:pPr>
      <w:r>
        <w:rPr>
          <w:rFonts w:ascii="宋体" w:hAnsi="宋体" w:eastAsia="宋体" w:cs="宋体"/>
          <w:color w:val="000"/>
          <w:sz w:val="28"/>
          <w:szCs w:val="28"/>
        </w:rPr>
        <w:t xml:space="preserve">甲乙双方议定付 押 ，月租金______元，押金_____元，共计______元，由乙方在______月______日交纳给甲方。先付后用。甲方收取租金时必须出具相关收租凭证。无合法收租凭证的乙方可以拒付。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1.甲方未按本合同第一、二条的约定向乙方交付符合要求的房屋，甲方赔偿 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 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出租方：（签名/盖章）</w:t>
      </w:r>
    </w:p>
    <w:p>
      <w:pPr>
        <w:ind w:left="0" w:right="0" w:firstLine="560"/>
        <w:spacing w:before="450" w:after="450" w:line="312" w:lineRule="auto"/>
      </w:pPr>
      <w:r>
        <w:rPr>
          <w:rFonts w:ascii="宋体" w:hAnsi="宋体" w:eastAsia="宋体" w:cs="宋体"/>
          <w:color w:val="000"/>
          <w:sz w:val="28"/>
          <w:szCs w:val="28"/>
        </w:rPr>
        <w:t xml:space="preserve">承租方：（签名/盖章）</w:t>
      </w:r>
    </w:p>
    <w:p>
      <w:pPr>
        <w:ind w:left="0" w:right="0" w:firstLine="560"/>
        <w:spacing w:before="450" w:after="450" w:line="312" w:lineRule="auto"/>
      </w:pPr>
      <w:r>
        <w:rPr>
          <w:rFonts w:ascii="宋体" w:hAnsi="宋体" w:eastAsia="宋体" w:cs="宋体"/>
          <w:color w:val="000"/>
          <w:sz w:val="28"/>
          <w:szCs w:val="28"/>
        </w:rPr>
        <w:t xml:space="preserve">用户名：（房交宝）</w:t>
      </w:r>
    </w:p>
    <w:p>
      <w:pPr>
        <w:ind w:left="0" w:right="0" w:firstLine="560"/>
        <w:spacing w:before="450" w:after="450" w:line="312" w:lineRule="auto"/>
      </w:pPr>
      <w:r>
        <w:rPr>
          <w:rFonts w:ascii="宋体" w:hAnsi="宋体" w:eastAsia="宋体" w:cs="宋体"/>
          <w:color w:val="000"/>
          <w:sz w:val="28"/>
          <w:szCs w:val="28"/>
        </w:rPr>
        <w:t xml:space="preserve">用户名：（房交宝）</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住房租赁合同电子版住房租赁合同七</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住房租赁合同电子版住房租赁合同八</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三、该房屋月租金为人民币________圆整(￥______)，交纳期限为每___月交纳一次，每次交纳人民币_______圆整(￥_______),提前___月交付房租。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四、乙方向甲方交付保证金人民币________圆整(￥______)，与首次房租一起交付甲方。该保证金应在该合同终止时全额退还乙方。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（承租人），身份证号：</w:t>
      </w:r>
    </w:p>
    <w:p>
      <w:pPr>
        <w:ind w:left="0" w:right="0" w:firstLine="560"/>
        <w:spacing w:before="450" w:after="450" w:line="312" w:lineRule="auto"/>
      </w:pPr>
      <w:r>
        <w:rPr>
          <w:rFonts w:ascii="宋体" w:hAnsi="宋体" w:eastAsia="宋体" w:cs="宋体"/>
          <w:color w:val="000"/>
          <w:sz w:val="28"/>
          <w:szCs w:val="28"/>
        </w:rPr>
        <w:t xml:space="preserve">按照玛纳斯县住房保障工作领导小组办公室《公共租赁住房入住通知单》，乙方符合玛纳斯县租住公共租赁住房条件。根据《玛纳斯县公共租赁住房管理暂行办法》规定，玛纳斯县住房和城乡建设局（以下简称甲方）与乙方就公共租赁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一、甲方租赁给乙方的公共租赁住房座落在小区号楼单元（建筑面积。乙方再分配给本单位符合玛纳斯县公共租赁住房管理规定且住房困难职工。</w:t>
      </w:r>
    </w:p>
    <w:p>
      <w:pPr>
        <w:ind w:left="0" w:right="0" w:firstLine="560"/>
        <w:spacing w:before="450" w:after="450" w:line="312" w:lineRule="auto"/>
      </w:pPr>
      <w:r>
        <w:rPr>
          <w:rFonts w:ascii="宋体" w:hAnsi="宋体" w:eastAsia="宋体" w:cs="宋体"/>
          <w:color w:val="000"/>
          <w:sz w:val="28"/>
          <w:szCs w:val="28"/>
        </w:rPr>
        <w:t xml:space="preserve">二、租赁期限 年，自xx年x月x日起至xx年x月</w:t>
      </w:r>
    </w:p>
    <w:p>
      <w:pPr>
        <w:ind w:left="0" w:right="0" w:firstLine="560"/>
        <w:spacing w:before="450" w:after="450" w:line="312" w:lineRule="auto"/>
      </w:pPr>
      <w:r>
        <w:rPr>
          <w:rFonts w:ascii="宋体" w:hAnsi="宋体" w:eastAsia="宋体" w:cs="宋体"/>
          <w:color w:val="000"/>
          <w:sz w:val="28"/>
          <w:szCs w:val="28"/>
        </w:rPr>
        <w:t xml:space="preserve">三、月租按 元/平方米计收，年租额计人民币 元。其中包括（物业费元+暖气费+卫生费+押金元）</w:t>
      </w:r>
    </w:p>
    <w:p>
      <w:pPr>
        <w:ind w:left="0" w:right="0" w:firstLine="560"/>
        <w:spacing w:before="450" w:after="450" w:line="312" w:lineRule="auto"/>
      </w:pPr>
      <w:r>
        <w:rPr>
          <w:rFonts w:ascii="宋体" w:hAnsi="宋体" w:eastAsia="宋体" w:cs="宋体"/>
          <w:color w:val="000"/>
          <w:sz w:val="28"/>
          <w:szCs w:val="28"/>
        </w:rPr>
        <w:t xml:space="preserve">四、租金交纳方式：乙方统一向住房职工收取后交给小区物业公司。租金按年收取，乙方应在本合同签订之日交租，无故拖欠租金超过30日，甲方加收月租额10%的滞纳金。</w:t>
      </w:r>
    </w:p>
    <w:p>
      <w:pPr>
        <w:ind w:left="0" w:right="0" w:firstLine="560"/>
        <w:spacing w:before="450" w:after="450" w:line="312" w:lineRule="auto"/>
      </w:pPr>
      <w:r>
        <w:rPr>
          <w:rFonts w:ascii="宋体" w:hAnsi="宋体" w:eastAsia="宋体" w:cs="宋体"/>
          <w:color w:val="000"/>
          <w:sz w:val="28"/>
          <w:szCs w:val="28"/>
        </w:rPr>
        <w:t xml:space="preserve">五、根据《玛纳斯县公共租赁住房管理暂行办法》租金返还规定，一年到期后，甲方须返还乙方所交租金%，乙方也可将返还租金顶交下年租金。</w:t>
      </w:r>
    </w:p>
    <w:p>
      <w:pPr>
        <w:ind w:left="0" w:right="0" w:firstLine="560"/>
        <w:spacing w:before="450" w:after="450" w:line="312" w:lineRule="auto"/>
      </w:pPr>
      <w:r>
        <w:rPr>
          <w:rFonts w:ascii="宋体" w:hAnsi="宋体" w:eastAsia="宋体" w:cs="宋体"/>
          <w:color w:val="000"/>
          <w:sz w:val="28"/>
          <w:szCs w:val="28"/>
        </w:rPr>
        <w:t xml:space="preserve">六、乙方达到我县规定的应腾退公共租赁住房条件时。由甲方通知乙方腾退，如拒不腾退，自应腾退之日起甲方按市场价收取租金。</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八、乙方负有爱护、保管承租的房屋及其附属设施的义务。乙方租住公共租赁住房不准许对房屋进行装修、改变房屋的结构、破坏房屋的配套设施，因上述行为造成的一切经济损失均由居民个人承担。</w:t>
      </w:r>
    </w:p>
    <w:p>
      <w:pPr>
        <w:ind w:left="0" w:right="0" w:firstLine="560"/>
        <w:spacing w:before="450" w:after="450" w:line="312" w:lineRule="auto"/>
      </w:pPr>
      <w:r>
        <w:rPr>
          <w:rFonts w:ascii="宋体" w:hAnsi="宋体" w:eastAsia="宋体" w:cs="宋体"/>
          <w:color w:val="000"/>
          <w:sz w:val="28"/>
          <w:szCs w:val="28"/>
        </w:rPr>
        <w:t xml:space="preserve">九、上述房屋因政府需要另作他用时，双方均应服从，合同终止。乙方的住房由政府或甲方负责解决。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十二、本合同一式两份，甲乙双方各执一份，两份具有同等效力。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2026-04-29T02:34:34+08:00</dcterms:created>
  <dcterms:modified xsi:type="dcterms:W3CDTF">2026-04-29T02:34:34+08:00</dcterms:modified>
</cp:coreProperties>
</file>

<file path=docProps/custom.xml><?xml version="1.0" encoding="utf-8"?>
<Properties xmlns="http://schemas.openxmlformats.org/officeDocument/2006/custom-properties" xmlns:vt="http://schemas.openxmlformats.org/officeDocument/2006/docPropsVTypes"/>
</file>