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最新上海市房屋租赁协议 上海租赁房屋合同(三篇)</w:t>
      </w:r>
      <w:bookmarkEnd w:id="1"/>
    </w:p>
    <w:p>
      <w:pPr>
        <w:jc w:val="center"/>
        <w:spacing w:before="0" w:after="450"/>
      </w:pPr>
      <w:r>
        <w:rPr>
          <w:rFonts w:ascii="Arial" w:hAnsi="Arial" w:eastAsia="Arial" w:cs="Arial"/>
          <w:color w:val="999999"/>
          <w:sz w:val="20"/>
          <w:szCs w:val="20"/>
        </w:rPr>
        <w:t xml:space="preserve">来源：网络  作者：倾听心灵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上海市房屋租赁协议 上海租赁房屋合同一本合同双方当事人：出租方(甲方)：预承租方(乙方)：根据《中华人民共和国民法典》、《市房屋租赁条例》(以下简称：《条例》)的规定，甲、乙双方在平等、自愿、公平和诚实信用的基础上，经协商一致，就乙方承租甲...</w:t>
      </w:r>
    </w:p>
    <w:p>
      <w:pPr>
        <w:ind w:left="0" w:right="0" w:firstLine="560"/>
        <w:spacing w:before="450" w:after="450" w:line="312" w:lineRule="auto"/>
      </w:pPr>
      <w:r>
        <w:rPr>
          <w:rFonts w:ascii="黑体" w:hAnsi="黑体" w:eastAsia="黑体" w:cs="黑体"/>
          <w:color w:val="000000"/>
          <w:sz w:val="36"/>
          <w:szCs w:val="36"/>
          <w:b w:val="1"/>
          <w:bCs w:val="1"/>
        </w:rPr>
        <w:t xml:space="preserve">上海市房屋租赁协议 上海租赁房屋合同一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元。[出租]月租金总计为(___币)___元。(大写：___万___千___百___十___元___角整)。[预租]月租金由甲乙双方在预租商品房交付使用书中按实测建筑面积计算面积计算确定。</w:t>
      </w:r>
    </w:p>
    <w:p>
      <w:pPr>
        <w:ind w:left="0" w:right="0" w:firstLine="560"/>
        <w:spacing w:before="450" w:after="450" w:line="312" w:lineRule="auto"/>
      </w:pPr>
      <w:r>
        <w:rPr>
          <w:rFonts w:ascii="宋体" w:hAnsi="宋体" w:eastAsia="宋体" w:cs="宋体"/>
          <w:color w:val="000"/>
          <w:sz w:val="28"/>
          <w:szCs w:val="28"/>
        </w:rPr>
        <w:t xml:space="preserve">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5-3__(甲方/乙方)承担的上述费用，计算或分摊办法、支付方式和时间：________________________________________。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上海市房屋租赁协议 上海租赁房屋合同二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5- 1甲、乙双方约定，甲方交付该房屋时，乙方庆向甲方支付房屋租赁保证金，保证金为___个月的租金，即(___币)____元。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5-3__(甲方乙方)承担的上述费用，计算或分摊办法、支付方式和时间：________________________________________。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 5日内，应有甲方负责按规定向房屋所在地区、县房地产交易中心或农场系统受理处办理登记备案，领取房屋租赁登记备案证明;本合同经登记备案后，凡变更、终止本合同的，由______(甲方乙方)负责在本合同变更终止之日起的 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份。其中：甲、以双方各执一份，(上海市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上海市房屋租赁协议 上海租赁房屋合同三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 1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7- 1除甲方同意乙方续租外，乙方应在本合同的租期届满后的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8- 1除甲方已在本合同补充条款中同意乙方转租外，乙方在租赁期内，需事先征得甲方的书面同意，方可将该房屋部分或全部转租给他人。但同一间居住房屋，不得分割转租。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9- 1甲、乙双方同意在租赁期内，有下列情形之一的，本合同终止，双方互不承担责任：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1-2 本合同自双方签字签字后________生效。生效后的 5日内，由甲方负责按规定向房屋所在地区、县房地产交易中心或农场系统受理处办理登记备案，领取房屋租赁登记备案证明;本合同经登记备案后，凡变更、终止本合同的，由________(甲方乙方)负责在本合同变更终止之日起的 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2026-09-17T05:53:27+08:00</dcterms:created>
  <dcterms:modified xsi:type="dcterms:W3CDTF">2026-09-17T05:53:27+08:00</dcterms:modified>
</cp:coreProperties>
</file>

<file path=docProps/custom.xml><?xml version="1.0" encoding="utf-8"?>
<Properties xmlns="http://schemas.openxmlformats.org/officeDocument/2006/custom-properties" xmlns:vt="http://schemas.openxmlformats.org/officeDocument/2006/docPropsVTypes"/>
</file>