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2025年加工承揽合同管辖法院(二十篇)</w:t>
      </w:r>
      <w:bookmarkEnd w:id="1"/>
    </w:p>
    <w:p>
      <w:pPr>
        <w:jc w:val="center"/>
        <w:spacing w:before="0" w:after="450"/>
      </w:pPr>
      <w:r>
        <w:rPr>
          <w:rFonts w:ascii="Arial" w:hAnsi="Arial" w:eastAsia="Arial" w:cs="Arial"/>
          <w:color w:val="999999"/>
          <w:sz w:val="20"/>
          <w:szCs w:val="20"/>
        </w:rPr>
        <w:t xml:space="preserve">来源：网络  作者：心如止水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加工承揽合同管辖法院一法定代表人：住所：邮编：联系电话：开户银行：帐 号：委托代理人：身份证号：住所：邮编：联系电话：承揽方：公司(以下简称乙方)法定代表人：住所：邮编：联系电话：开户银行：帐 号：委托代理人：身份证号：住所：邮编：联系电话...</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 的有限责任公司，并需要加工 部件;</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加工承揽合同管辖法院三</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按照《_____》的有关规定，本着平等互利、协商一致的原则，经双方友好协商，达成如下协议：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合计：（樘）?o_________元/?o=元。</w:t>
      </w:r>
    </w:p>
    <w:p>
      <w:pPr>
        <w:ind w:left="0" w:right="0" w:firstLine="560"/>
        <w:spacing w:before="450" w:after="450" w:line="312" w:lineRule="auto"/>
      </w:pPr>
      <w:r>
        <w:rPr>
          <w:rFonts w:ascii="宋体" w:hAnsi="宋体" w:eastAsia="宋体" w:cs="宋体"/>
          <w:color w:val="000"/>
          <w:sz w:val="28"/>
          <w:szCs w:val="28"/>
        </w:rPr>
        <w:t xml:space="preserve">114樘/363.06?o</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1、产品执行防火门国家标准gb12955-20_________。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1、按《_____》的相关规定执行。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加工承揽合同管辖法院五</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_____、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加工承揽合同管辖法院六</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加工承揽合同管辖法院七</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定作人在_______年_______月_______日前交定金（大写）元。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编码：编码：_______年_______月_______日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加工承揽合同管辖法院九</w:t>
      </w:r>
    </w:p>
    <w:p>
      <w:pPr>
        <w:ind w:left="0" w:right="0" w:firstLine="560"/>
        <w:spacing w:before="450" w:after="450" w:line="312" w:lineRule="auto"/>
      </w:pPr>
      <w:r>
        <w:rPr>
          <w:rFonts w:ascii="宋体" w:hAnsi="宋体" w:eastAsia="宋体" w:cs="宋体"/>
          <w:color w:val="000"/>
          <w:sz w:val="28"/>
          <w:szCs w:val="28"/>
        </w:rPr>
        <w:t xml:space="preserve">附：加工承揽合同样本</w:t>
      </w:r>
    </w:p>
    <w:p>
      <w:pPr>
        <w:ind w:left="0" w:right="0" w:firstLine="560"/>
        <w:spacing w:before="450" w:after="450" w:line="312" w:lineRule="auto"/>
      </w:pPr>
      <w:r>
        <w:rPr>
          <w:rFonts w:ascii="宋体" w:hAnsi="宋体" w:eastAsia="宋体" w:cs="宋体"/>
          <w:color w:val="000"/>
          <w:sz w:val="28"/>
          <w:szCs w:val="28"/>
        </w:rPr>
        <w:t xml:space="preserve">加工承揽合同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名│规格（长，宽，高cm）│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w:t>
      </w:r>
    </w:p>
    <w:p>
      <w:pPr>
        <w:ind w:left="0" w:right="0" w:firstLine="560"/>
        <w:spacing w:before="450" w:after="450" w:line="312" w:lineRule="auto"/>
      </w:pPr>
      <w:r>
        <w:rPr>
          <w:rFonts w:ascii="宋体" w:hAnsi="宋体" w:eastAsia="宋体" w:cs="宋体"/>
          <w:color w:val="000"/>
          <w:sz w:val="28"/>
          <w:szCs w:val="28"/>
        </w:rPr>
        <w:t xml:space="preserve">│130x40x 90</w:t>
      </w:r>
    </w:p>
    <w:p>
      <w:pPr>
        <w:ind w:left="0" w:right="0" w:firstLine="560"/>
        <w:spacing w:before="450" w:after="450" w:line="312" w:lineRule="auto"/>
      </w:pPr>
      <w:r>
        <w:rPr>
          <w:rFonts w:ascii="宋体" w:hAnsi="宋体" w:eastAsia="宋体" w:cs="宋体"/>
          <w:color w:val="000"/>
          <w:sz w:val="28"/>
          <w:szCs w:val="28"/>
        </w:rPr>
        <w:t xml:space="preserve">│件│120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│件│10│其中不│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w:t>
      </w:r>
    </w:p>
    <w:p>
      <w:pPr>
        <w:ind w:left="0" w:right="0" w:firstLine="560"/>
        <w:spacing w:before="450" w:after="450" w:line="312" w:lineRule="auto"/>
      </w:pPr>
      <w:r>
        <w:rPr>
          <w:rFonts w:ascii="宋体" w:hAnsi="宋体" w:eastAsia="宋体" w:cs="宋体"/>
          <w:color w:val="000"/>
          <w:sz w:val="28"/>
          <w:szCs w:val="28"/>
        </w:rPr>
        <w:t xml:space="preserve">│180x100x95</w:t>
      </w:r>
    </w:p>
    <w:p>
      <w:pPr>
        <w:ind w:left="0" w:right="0" w:firstLine="560"/>
        <w:spacing w:before="450" w:after="450" w:line="312" w:lineRule="auto"/>
      </w:pPr>
      <w:r>
        <w:rPr>
          <w:rFonts w:ascii="宋体" w:hAnsi="宋体" w:eastAsia="宋体" w:cs="宋体"/>
          <w:color w:val="000"/>
          <w:sz w:val="28"/>
          <w:szCs w:val="28"/>
        </w:rPr>
        <w:t xml:space="preserve">│件│20│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w:t>
      </w:r>
    </w:p>
    <w:p>
      <w:pPr>
        <w:ind w:left="0" w:right="0" w:firstLine="560"/>
        <w:spacing w:before="450" w:after="450" w:line="312" w:lineRule="auto"/>
      </w:pPr>
      <w:r>
        <w:rPr>
          <w:rFonts w:ascii="宋体" w:hAnsi="宋体" w:eastAsia="宋体" w:cs="宋体"/>
          <w:color w:val="000"/>
          <w:sz w:val="28"/>
          <w:szCs w:val="28"/>
        </w:rPr>
        <w:t xml:space="preserve">│180 x40x200</w:t>
      </w:r>
    </w:p>
    <w:p>
      <w:pPr>
        <w:ind w:left="0" w:right="0" w:firstLine="560"/>
        <w:spacing w:before="450" w:after="450" w:line="312" w:lineRule="auto"/>
      </w:pPr>
      <w:r>
        <w:rPr>
          <w:rFonts w:ascii="宋体" w:hAnsi="宋体" w:eastAsia="宋体" w:cs="宋体"/>
          <w:color w:val="000"/>
          <w:sz w:val="28"/>
          <w:szCs w:val="28"/>
        </w:rPr>
        <w:t xml:space="preserve">│件│10│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w:t>
      </w:r>
    </w:p>
    <w:p>
      <w:pPr>
        <w:ind w:left="0" w:right="0" w:firstLine="560"/>
        <w:spacing w:before="450" w:after="450" w:line="312" w:lineRule="auto"/>
      </w:pPr>
      <w:r>
        <w:rPr>
          <w:rFonts w:ascii="宋体" w:hAnsi="宋体" w:eastAsia="宋体" w:cs="宋体"/>
          <w:color w:val="000"/>
          <w:sz w:val="28"/>
          <w:szCs w:val="28"/>
        </w:rPr>
        <w:t xml:space="preserve">│180x80x 200</w:t>
      </w:r>
    </w:p>
    <w:p>
      <w:pPr>
        <w:ind w:left="0" w:right="0" w:firstLine="560"/>
        <w:spacing w:before="450" w:after="450" w:line="312" w:lineRule="auto"/>
      </w:pPr>
      <w:r>
        <w:rPr>
          <w:rFonts w:ascii="宋体" w:hAnsi="宋体" w:eastAsia="宋体" w:cs="宋体"/>
          <w:color w:val="000"/>
          <w:sz w:val="28"/>
          <w:szCs w:val="28"/>
        </w:rPr>
        <w:t xml:space="preserve">│件│5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w:t>
      </w:r>
    </w:p>
    <w:p>
      <w:pPr>
        <w:ind w:left="0" w:right="0" w:firstLine="560"/>
        <w:spacing w:before="450" w:after="450" w:line="312" w:lineRule="auto"/>
      </w:pPr>
      <w:r>
        <w:rPr>
          <w:rFonts w:ascii="宋体" w:hAnsi="宋体" w:eastAsia="宋体" w:cs="宋体"/>
          <w:color w:val="000"/>
          <w:sz w:val="28"/>
          <w:szCs w:val="28"/>
        </w:rPr>
        <w:t xml:space="preserve">│180x50x 200</w:t>
      </w:r>
    </w:p>
    <w:p>
      <w:pPr>
        <w:ind w:left="0" w:right="0" w:firstLine="560"/>
        <w:spacing w:before="450" w:after="450" w:line="312" w:lineRule="auto"/>
      </w:pPr>
      <w:r>
        <w:rPr>
          <w:rFonts w:ascii="宋体" w:hAnsi="宋体" w:eastAsia="宋体" w:cs="宋体"/>
          <w:color w:val="000"/>
          <w:sz w:val="28"/>
          <w:szCs w:val="28"/>
        </w:rPr>
        <w:t xml:space="preserve">│件│80│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一九八五年一月二十五日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材料名称 商标 规格型号 生产厂家 计量单位 数量 质量 材料费</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第三条定作人对承揽人提供的材料的检验标准、方法、时间及提出异议期限： 。</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第四条定作人提供技术资料、图纸样品、工艺要求等的时间、办法及保密要求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 日内向定作人提出书面异议。定作人应在收到书面异议后的 日内答复。</w:t>
      </w:r>
    </w:p>
    <w:p>
      <w:pPr>
        <w:ind w:left="0" w:right="0" w:firstLine="560"/>
        <w:spacing w:before="450" w:after="450" w:line="312" w:lineRule="auto"/>
      </w:pPr>
      <w:r>
        <w:rPr>
          <w:rFonts w:ascii="宋体" w:hAnsi="宋体" w:eastAsia="宋体" w:cs="宋体"/>
          <w:color w:val="000"/>
          <w:sz w:val="28"/>
          <w:szCs w:val="28"/>
        </w:rPr>
        <w:t xml:space="preserve">第六条定作人(是/否)第三人完成定作物的主要工作;可以交由第三人完成的工作是： 。</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第八条定作物的技术标准、质量要求：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第九条定作物的包装要求及费用负担：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第十条定作物的交付方式、期限及地点： 。</w:t>
      </w:r>
    </w:p>
    <w:p>
      <w:pPr>
        <w:ind w:left="0" w:right="0" w:firstLine="560"/>
        <w:spacing w:before="450" w:after="450" w:line="312" w:lineRule="auto"/>
      </w:pPr>
      <w:r>
        <w:rPr>
          <w:rFonts w:ascii="宋体" w:hAnsi="宋体" w:eastAsia="宋体" w:cs="宋体"/>
          <w:color w:val="000"/>
          <w:sz w:val="28"/>
          <w:szCs w:val="28"/>
        </w:rPr>
        <w:t xml:space="preserve">第十一条定作物的验收、方法、期限及地点：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第十二条承揽人对定作物质量负责的期限及条件：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第十三条定作人应在 年 月 日前向承揽人交付定金(大写) 。</w:t>
      </w:r>
    </w:p>
    <w:p>
      <w:pPr>
        <w:ind w:left="0" w:right="0" w:firstLine="560"/>
        <w:spacing w:before="450" w:after="450" w:line="312" w:lineRule="auto"/>
      </w:pPr>
      <w:r>
        <w:rPr>
          <w:rFonts w:ascii="宋体" w:hAnsi="宋体" w:eastAsia="宋体" w:cs="宋体"/>
          <w:color w:val="000"/>
          <w:sz w:val="28"/>
          <w:szCs w:val="28"/>
        </w:rPr>
        <w:t xml:space="preserve">第十四条结算方式及期限： 。</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第十七条违约责任： 。</w:t>
      </w:r>
    </w:p>
    <w:p>
      <w:pPr>
        <w:ind w:left="0" w:right="0" w:firstLine="560"/>
        <w:spacing w:before="450" w:after="450" w:line="312" w:lineRule="auto"/>
      </w:pPr>
      <w:r>
        <w:rPr>
          <w:rFonts w:ascii="宋体" w:hAnsi="宋体" w:eastAsia="宋体" w:cs="宋体"/>
          <w:color w:val="000"/>
          <w:sz w:val="28"/>
          <w:szCs w:val="28"/>
        </w:rPr>
        <w:t xml:space="preserve">违约金或损失赔偿额计算方法： 。</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第十八条合同争议的解决方式：本合同项下发生的争议，由双方当事人协商解决，也可以由当地工商行政管理部门调解;协商或调解不成的，按下列第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 。</w:t>
      </w:r>
    </w:p>
    <w:p>
      <w:pPr>
        <w:ind w:left="0" w:right="0" w:firstLine="560"/>
        <w:spacing w:before="450" w:after="450" w:line="312" w:lineRule="auto"/>
      </w:pPr>
      <w:r>
        <w:rPr>
          <w:rFonts w:ascii="宋体" w:hAnsi="宋体" w:eastAsia="宋体" w:cs="宋体"/>
          <w:color w:val="000"/>
          <w:sz w:val="28"/>
          <w:szCs w:val="28"/>
        </w:rPr>
        <w:t xml:space="preserve">定作人： 承揽方：</w:t>
      </w:r>
    </w:p>
    <w:p>
      <w:pPr>
        <w:ind w:left="0" w:right="0" w:firstLine="560"/>
        <w:spacing w:before="450" w:after="450" w:line="312" w:lineRule="auto"/>
      </w:pPr>
      <w:r>
        <w:rPr>
          <w:rFonts w:ascii="宋体" w:hAnsi="宋体" w:eastAsia="宋体" w:cs="宋体"/>
          <w:color w:val="000"/>
          <w:sz w:val="28"/>
          <w:szCs w:val="28"/>
        </w:rPr>
        <w:t xml:space="preserve">定作人(章)： 承揽人(章)：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加工承揽合同管辖法院篇十一</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加工承揽合同管辖法院篇十二</w:t>
      </w:r>
    </w:p>
    <w:p>
      <w:pPr>
        <w:ind w:left="0" w:right="0" w:firstLine="560"/>
        <w:spacing w:before="450" w:after="450" w:line="312" w:lineRule="auto"/>
      </w:pPr>
      <w:r>
        <w:rPr>
          <w:rFonts w:ascii="宋体" w:hAnsi="宋体" w:eastAsia="宋体" w:cs="宋体"/>
          <w:color w:val="000"/>
          <w:sz w:val="28"/>
          <w:szCs w:val="28"/>
        </w:rPr>
        <w:t xml:space="preserve">定作人：________签订地点：___________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第一条承揽项目、数量、报酬及支付期限</w:t>
      </w:r>
    </w:p>
    <w:p>
      <w:pPr>
        <w:ind w:left="0" w:right="0" w:firstLine="560"/>
        <w:spacing w:before="450" w:after="450" w:line="312" w:lineRule="auto"/>
      </w:pPr>
      <w:r>
        <w:rPr>
          <w:rFonts w:ascii="宋体" w:hAnsi="宋体" w:eastAsia="宋体" w:cs="宋体"/>
          <w:color w:val="000"/>
          <w:sz w:val="28"/>
          <w:szCs w:val="28"/>
        </w:rPr>
        <w:t xml:space="preserve">1、 计量单位</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3、工作量(工时)</w:t>
      </w:r>
    </w:p>
    <w:p>
      <w:pPr>
        <w:ind w:left="0" w:right="0" w:firstLine="560"/>
        <w:spacing w:before="450" w:after="450" w:line="312" w:lineRule="auto"/>
      </w:pPr>
      <w:r>
        <w:rPr>
          <w:rFonts w:ascii="宋体" w:hAnsi="宋体" w:eastAsia="宋体" w:cs="宋体"/>
          <w:color w:val="000"/>
          <w:sz w:val="28"/>
          <w:szCs w:val="28"/>
        </w:rPr>
        <w:t xml:space="preserve">4、报酬</w:t>
      </w:r>
    </w:p>
    <w:p>
      <w:pPr>
        <w:ind w:left="0" w:right="0" w:firstLine="560"/>
        <w:spacing w:before="450" w:after="450" w:line="312" w:lineRule="auto"/>
      </w:pPr>
      <w:r>
        <w:rPr>
          <w:rFonts w:ascii="宋体" w:hAnsi="宋体" w:eastAsia="宋体" w:cs="宋体"/>
          <w:color w:val="000"/>
          <w:sz w:val="28"/>
          <w:szCs w:val="28"/>
        </w:rPr>
        <w:t xml:space="preserve">5、交付期限</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第五条承揽人使用的材料由________人提供。材料的检验方法：____________________________________________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第八条结算方法及期限：__________________________________________________________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 承揽人：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加工承揽合同管辖法院篇十三</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加工承揽合同管辖法院篇十四</w:t>
      </w:r>
    </w:p>
    <w:p>
      <w:pPr>
        <w:ind w:left="0" w:right="0" w:firstLine="560"/>
        <w:spacing w:before="450" w:after="450" w:line="312" w:lineRule="auto"/>
      </w:pPr>
      <w:r>
        <w:rPr>
          <w:rFonts w:ascii="宋体" w:hAnsi="宋体" w:eastAsia="宋体" w:cs="宋体"/>
          <w:color w:val="000"/>
          <w:sz w:val="28"/>
          <w:szCs w:val="28"/>
        </w:rPr>
        <w:t xml:space="preserve">加工承揽合同范文格式</w:t>
      </w:r>
    </w:p>
    <w:p>
      <w:pPr>
        <w:ind w:left="0" w:right="0" w:firstLine="560"/>
        <w:spacing w:before="450" w:after="450" w:line="312" w:lineRule="auto"/>
      </w:pPr>
      <w:r>
        <w:rPr>
          <w:rFonts w:ascii="宋体" w:hAnsi="宋体" w:eastAsia="宋体" w:cs="宋体"/>
          <w:color w:val="000"/>
          <w:sz w:val="28"/>
          <w:szCs w:val="28"/>
        </w:rPr>
        <w:t xml:space="preserve">签定日期：__________年_____月________日</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品名：__________规格：____________单位：__________数量：___________</w:t>
      </w:r>
    </w:p>
    <w:p>
      <w:pPr>
        <w:ind w:left="0" w:right="0" w:firstLine="560"/>
        <w:spacing w:before="450" w:after="450" w:line="312" w:lineRule="auto"/>
      </w:pPr>
      <w:r>
        <w:rPr>
          <w:rFonts w:ascii="宋体" w:hAnsi="宋体" w:eastAsia="宋体" w:cs="宋体"/>
          <w:color w:val="000"/>
          <w:sz w:val="28"/>
          <w:szCs w:val="28"/>
        </w:rPr>
        <w:t xml:space="preserve">单价：____________金额：____________</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成品单位耗用量：______________________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加工承揽合同管辖法院篇十五</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二、违约条款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 月，200 年月 日起至200 年月 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根据《_____》规定，经双方协商，签订本合同，以资共同信守。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十一、本合同在有效期内任何一方违约，双方都有权按《_____》有关规定，向合同_____机关提出书面申诉，要求调解、_____处理。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（2）中途解除合同的，定作方应该向承揽方支付合同未履行部分价款总值百分之30的违约金。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本合同履行过程当中的任何争议，由双方协商解决，协商不成，任何一方均可向_________市人民法院起诉。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十二、本合同履行过程当中，双方来往的传真、信函等均视为本合同的重要组成部分，与本合同具有同等法律效力。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加工承揽合同管辖法院篇十六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2026-11-08T03:13:53+08:00</dcterms:created>
  <dcterms:modified xsi:type="dcterms:W3CDTF">2026-11-08T03:13:53+08:00</dcterms:modified>
</cp:coreProperties>
</file>

<file path=docProps/custom.xml><?xml version="1.0" encoding="utf-8"?>
<Properties xmlns="http://schemas.openxmlformats.org/officeDocument/2006/custom-properties" xmlns:vt="http://schemas.openxmlformats.org/officeDocument/2006/docPropsVTypes"/>
</file>