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2025年加工承揽合同范本</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&gt;在当今不断发展的世界，合同的类型越来越多，正常情况下，签订合同必须经过规定的方式。为大家提供《2024年加工承揽合同范本》，欢迎阅读。&gt;1.2024年加工承揽合同范本　　定作单位：　　某某项目经理部（以下简称甲方）　　承揽单位：　　某某市...</w:t>
      </w:r>
    </w:p>
    <w:p>
      <w:pPr>
        <w:ind w:left="0" w:right="0" w:firstLine="560"/>
        <w:spacing w:before="450" w:after="450" w:line="312" w:lineRule="auto"/>
      </w:pPr>
      <w:r>
        <w:rPr>
          <w:rFonts w:ascii="宋体" w:hAnsi="宋体" w:eastAsia="宋体" w:cs="宋体"/>
          <w:color w:val="000"/>
          <w:sz w:val="28"/>
          <w:szCs w:val="28"/>
        </w:rPr>
        <w:t xml:space="preserve">&gt;在当今不断发展的世界，合同的类型越来越多，正常情况下，签订合同必须经过规定的方式。为大家提供《2025年加工承揽合同范本》，欢迎阅读。</w:t>
      </w:r>
    </w:p>
    <w:p>
      <w:pPr>
        <w:ind w:left="0" w:right="0" w:firstLine="560"/>
        <w:spacing w:before="450" w:after="450" w:line="312" w:lineRule="auto"/>
      </w:pPr>
      <w:r>
        <w:rPr>
          <w:rFonts w:ascii="宋体" w:hAnsi="宋体" w:eastAsia="宋体" w:cs="宋体"/>
          <w:color w:val="000"/>
          <w:sz w:val="28"/>
          <w:szCs w:val="28"/>
        </w:rPr>
        <w:t xml:space="preserve">&gt;1.2025年加工承揽合同范本</w:t>
      </w:r>
    </w:p>
    <w:p>
      <w:pPr>
        <w:ind w:left="0" w:right="0" w:firstLine="560"/>
        <w:spacing w:before="450" w:after="450" w:line="312" w:lineRule="auto"/>
      </w:pPr>
      <w:r>
        <w:rPr>
          <w:rFonts w:ascii="宋体" w:hAnsi="宋体" w:eastAsia="宋体" w:cs="宋体"/>
          <w:color w:val="000"/>
          <w:sz w:val="28"/>
          <w:szCs w:val="28"/>
        </w:rPr>
        <w:t xml:space="preserve">　　定作单位：</w:t>
      </w:r>
    </w:p>
    <w:p>
      <w:pPr>
        <w:ind w:left="0" w:right="0" w:firstLine="560"/>
        <w:spacing w:before="450" w:after="450" w:line="312" w:lineRule="auto"/>
      </w:pPr>
      <w:r>
        <w:rPr>
          <w:rFonts w:ascii="宋体" w:hAnsi="宋体" w:eastAsia="宋体" w:cs="宋体"/>
          <w:color w:val="000"/>
          <w:sz w:val="28"/>
          <w:szCs w:val="28"/>
        </w:rPr>
        <w:t xml:space="preserve">　　某某项目经理部（以下简称甲方）</w:t>
      </w:r>
    </w:p>
    <w:p>
      <w:pPr>
        <w:ind w:left="0" w:right="0" w:firstLine="560"/>
        <w:spacing w:before="450" w:after="450" w:line="312" w:lineRule="auto"/>
      </w:pPr>
      <w:r>
        <w:rPr>
          <w:rFonts w:ascii="宋体" w:hAnsi="宋体" w:eastAsia="宋体" w:cs="宋体"/>
          <w:color w:val="000"/>
          <w:sz w:val="28"/>
          <w:szCs w:val="28"/>
        </w:rPr>
        <w:t xml:space="preserve">　　承揽单位：</w:t>
      </w:r>
    </w:p>
    <w:p>
      <w:pPr>
        <w:ind w:left="0" w:right="0" w:firstLine="560"/>
        <w:spacing w:before="450" w:after="450" w:line="312" w:lineRule="auto"/>
      </w:pPr>
      <w:r>
        <w:rPr>
          <w:rFonts w:ascii="宋体" w:hAnsi="宋体" w:eastAsia="宋体" w:cs="宋体"/>
          <w:color w:val="000"/>
          <w:sz w:val="28"/>
          <w:szCs w:val="28"/>
        </w:rPr>
        <w:t xml:space="preserve">　　某某市某某机械制造有限公司（以下简称乙方）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中华人民共和国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　　第一条加工构件品名与价款</w:t>
      </w:r>
    </w:p>
    <w:p>
      <w:pPr>
        <w:ind w:left="0" w:right="0" w:firstLine="560"/>
        <w:spacing w:before="450" w:after="450" w:line="312" w:lineRule="auto"/>
      </w:pPr>
      <w:r>
        <w:rPr>
          <w:rFonts w:ascii="宋体" w:hAnsi="宋体" w:eastAsia="宋体" w:cs="宋体"/>
          <w:color w:val="000"/>
          <w:sz w:val="28"/>
          <w:szCs w:val="28"/>
        </w:rPr>
        <w:t xml:space="preserve">　　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　　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　　三、加工单价：每吨壹仟元整人民币（￥：1000.00元人民币）</w:t>
      </w:r>
    </w:p>
    <w:p>
      <w:pPr>
        <w:ind w:left="0" w:right="0" w:firstLine="560"/>
        <w:spacing w:before="450" w:after="450" w:line="312" w:lineRule="auto"/>
      </w:pPr>
      <w:r>
        <w:rPr>
          <w:rFonts w:ascii="宋体" w:hAnsi="宋体" w:eastAsia="宋体" w:cs="宋体"/>
          <w:color w:val="000"/>
          <w:sz w:val="28"/>
          <w:szCs w:val="28"/>
        </w:rPr>
        <w:t xml:space="preserve">　　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　　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　　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　　第二条加工成品期限与交付</w:t>
      </w:r>
    </w:p>
    <w:p>
      <w:pPr>
        <w:ind w:left="0" w:right="0" w:firstLine="560"/>
        <w:spacing w:before="450" w:after="450" w:line="312" w:lineRule="auto"/>
      </w:pPr>
      <w:r>
        <w:rPr>
          <w:rFonts w:ascii="宋体" w:hAnsi="宋体" w:eastAsia="宋体" w:cs="宋体"/>
          <w:color w:val="000"/>
          <w:sz w:val="28"/>
          <w:szCs w:val="28"/>
        </w:rPr>
        <w:t xml:space="preserve">　　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　　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　　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　　第三条加工材料供应与采购</w:t>
      </w:r>
    </w:p>
    <w:p>
      <w:pPr>
        <w:ind w:left="0" w:right="0" w:firstLine="560"/>
        <w:spacing w:before="450" w:after="450" w:line="312" w:lineRule="auto"/>
      </w:pPr>
      <w:r>
        <w:rPr>
          <w:rFonts w:ascii="宋体" w:hAnsi="宋体" w:eastAsia="宋体" w:cs="宋体"/>
          <w:color w:val="000"/>
          <w:sz w:val="28"/>
          <w:szCs w:val="28"/>
        </w:rPr>
        <w:t xml:space="preserve">　　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　　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　　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　　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　　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　　第四条加工成品质量与验收</w:t>
      </w:r>
    </w:p>
    <w:p>
      <w:pPr>
        <w:ind w:left="0" w:right="0" w:firstLine="560"/>
        <w:spacing w:before="450" w:after="450" w:line="312" w:lineRule="auto"/>
      </w:pPr>
      <w:r>
        <w:rPr>
          <w:rFonts w:ascii="宋体" w:hAnsi="宋体" w:eastAsia="宋体" w:cs="宋体"/>
          <w:color w:val="000"/>
          <w:sz w:val="28"/>
          <w:szCs w:val="28"/>
        </w:rPr>
        <w:t xml:space="preserve">　　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　　二、质量等级：一次验收合格</w:t>
      </w:r>
    </w:p>
    <w:p>
      <w:pPr>
        <w:ind w:left="0" w:right="0" w:firstLine="560"/>
        <w:spacing w:before="450" w:after="450" w:line="312" w:lineRule="auto"/>
      </w:pPr>
      <w:r>
        <w:rPr>
          <w:rFonts w:ascii="宋体" w:hAnsi="宋体" w:eastAsia="宋体" w:cs="宋体"/>
          <w:color w:val="000"/>
          <w:sz w:val="28"/>
          <w:szCs w:val="28"/>
        </w:rPr>
        <w:t xml:space="preserve">　　三、保修期限：保修壹年。</w:t>
      </w:r>
    </w:p>
    <w:p>
      <w:pPr>
        <w:ind w:left="0" w:right="0" w:firstLine="560"/>
        <w:spacing w:before="450" w:after="450" w:line="312" w:lineRule="auto"/>
      </w:pPr>
      <w:r>
        <w:rPr>
          <w:rFonts w:ascii="宋体" w:hAnsi="宋体" w:eastAsia="宋体" w:cs="宋体"/>
          <w:color w:val="000"/>
          <w:sz w:val="28"/>
          <w:szCs w:val="28"/>
        </w:rPr>
        <w:t xml:space="preserve">　　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　　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　　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　　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&gt;2.2025年加工承揽合同范本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　　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　　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　　（1）乙方必须按甲方提供的模具技术要求设计、制造模具。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　　（2）合格模具定义：</w:t>
      </w:r>
    </w:p>
    <w:p>
      <w:pPr>
        <w:ind w:left="0" w:right="0" w:firstLine="560"/>
        <w:spacing w:before="450" w:after="450" w:line="312" w:lineRule="auto"/>
      </w:pPr>
      <w:r>
        <w:rPr>
          <w:rFonts w:ascii="宋体" w:hAnsi="宋体" w:eastAsia="宋体" w:cs="宋体"/>
          <w:color w:val="000"/>
          <w:sz w:val="28"/>
          <w:szCs w:val="28"/>
        </w:rPr>
        <w:t xml:space="preserve">　　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　　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　　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　　2、验收方法（标准）：</w:t>
      </w:r>
    </w:p>
    <w:p>
      <w:pPr>
        <w:ind w:left="0" w:right="0" w:firstLine="560"/>
        <w:spacing w:before="450" w:after="450" w:line="312" w:lineRule="auto"/>
      </w:pPr>
      <w:r>
        <w:rPr>
          <w:rFonts w:ascii="宋体" w:hAnsi="宋体" w:eastAsia="宋体" w:cs="宋体"/>
          <w:color w:val="000"/>
          <w:sz w:val="28"/>
          <w:szCs w:val="28"/>
        </w:rPr>
        <w:t xml:space="preserve">　　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　　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　　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　　第三条：原材料来源</w:t>
      </w:r>
    </w:p>
    <w:p>
      <w:pPr>
        <w:ind w:left="0" w:right="0" w:firstLine="560"/>
        <w:spacing w:before="450" w:after="450" w:line="312" w:lineRule="auto"/>
      </w:pPr>
      <w:r>
        <w:rPr>
          <w:rFonts w:ascii="宋体" w:hAnsi="宋体" w:eastAsia="宋体" w:cs="宋体"/>
          <w:color w:val="000"/>
          <w:sz w:val="28"/>
          <w:szCs w:val="28"/>
        </w:rPr>
        <w:t xml:space="preserve">　　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　　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　　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　　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　　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　　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　　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　　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　　第六条：技术资料提供及保管：</w:t>
      </w:r>
    </w:p>
    <w:p>
      <w:pPr>
        <w:ind w:left="0" w:right="0" w:firstLine="560"/>
        <w:spacing w:before="450" w:after="450" w:line="312" w:lineRule="auto"/>
      </w:pPr>
      <w:r>
        <w:rPr>
          <w:rFonts w:ascii="宋体" w:hAnsi="宋体" w:eastAsia="宋体" w:cs="宋体"/>
          <w:color w:val="000"/>
          <w:sz w:val="28"/>
          <w:szCs w:val="28"/>
        </w:rPr>
        <w:t xml:space="preserve">　　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　　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　　第七条：质量异议/违约责任：</w:t>
      </w:r>
    </w:p>
    <w:p>
      <w:pPr>
        <w:ind w:left="0" w:right="0" w:firstLine="560"/>
        <w:spacing w:before="450" w:after="450" w:line="312" w:lineRule="auto"/>
      </w:pPr>
      <w:r>
        <w:rPr>
          <w:rFonts w:ascii="宋体" w:hAnsi="宋体" w:eastAsia="宋体" w:cs="宋体"/>
          <w:color w:val="000"/>
          <w:sz w:val="28"/>
          <w:szCs w:val="28"/>
        </w:rPr>
        <w:t xml:space="preserve">　　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　　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　　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　　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　　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　　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　　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　　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　　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　　第十条：合同生效、附件</w:t>
      </w:r>
    </w:p>
    <w:p>
      <w:pPr>
        <w:ind w:left="0" w:right="0" w:firstLine="560"/>
        <w:spacing w:before="450" w:after="450" w:line="312" w:lineRule="auto"/>
      </w:pPr>
      <w:r>
        <w:rPr>
          <w:rFonts w:ascii="宋体" w:hAnsi="宋体" w:eastAsia="宋体" w:cs="宋体"/>
          <w:color w:val="000"/>
          <w:sz w:val="28"/>
          <w:szCs w:val="28"/>
        </w:rPr>
        <w:t xml:space="preserve">　　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　　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　　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第十一条：本合同在有效期内任何一方违约，双方都有权按《中华人民共和国合同法》有关规定，由双方进行协商调解。协商未果的，均向甲方所在地人民法院诉讼解决。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&gt;3.2025年加工承揽合同范本</w:t>
      </w:r>
    </w:p>
    <w:p>
      <w:pPr>
        <w:ind w:left="0" w:right="0" w:firstLine="560"/>
        <w:spacing w:before="450" w:after="450" w:line="312" w:lineRule="auto"/>
      </w:pPr>
      <w:r>
        <w:rPr>
          <w:rFonts w:ascii="宋体" w:hAnsi="宋体" w:eastAsia="宋体" w:cs="宋体"/>
          <w:color w:val="000"/>
          <w:sz w:val="28"/>
          <w:szCs w:val="28"/>
        </w:rPr>
        <w:t xml:space="preserve">　　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　　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　　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　　完工时间</w:t>
      </w:r>
    </w:p>
    <w:p>
      <w:pPr>
        <w:ind w:left="0" w:right="0" w:firstLine="560"/>
        <w:spacing w:before="450" w:after="450" w:line="312" w:lineRule="auto"/>
      </w:pPr>
      <w:r>
        <w:rPr>
          <w:rFonts w:ascii="宋体" w:hAnsi="宋体" w:eastAsia="宋体" w:cs="宋体"/>
          <w:color w:val="000"/>
          <w:sz w:val="28"/>
          <w:szCs w:val="28"/>
        </w:rPr>
        <w:t xml:space="preserve">　　检验时间地点</w:t>
      </w:r>
    </w:p>
    <w:p>
      <w:pPr>
        <w:ind w:left="0" w:right="0" w:firstLine="560"/>
        <w:spacing w:before="450" w:after="450" w:line="312" w:lineRule="auto"/>
      </w:pPr>
      <w:r>
        <w:rPr>
          <w:rFonts w:ascii="宋体" w:hAnsi="宋体" w:eastAsia="宋体" w:cs="宋体"/>
          <w:color w:val="000"/>
          <w:sz w:val="28"/>
          <w:szCs w:val="28"/>
        </w:rPr>
        <w:t xml:space="preserve">　　检验标准与方法</w:t>
      </w:r>
    </w:p>
    <w:p>
      <w:pPr>
        <w:ind w:left="0" w:right="0" w:firstLine="560"/>
        <w:spacing w:before="450" w:after="450" w:line="312" w:lineRule="auto"/>
      </w:pPr>
      <w:r>
        <w:rPr>
          <w:rFonts w:ascii="宋体" w:hAnsi="宋体" w:eastAsia="宋体" w:cs="宋体"/>
          <w:color w:val="000"/>
          <w:sz w:val="28"/>
          <w:szCs w:val="28"/>
        </w:rPr>
        <w:t xml:space="preserve">　　包装标准</w:t>
      </w:r>
    </w:p>
    <w:p>
      <w:pPr>
        <w:ind w:left="0" w:right="0" w:firstLine="560"/>
        <w:spacing w:before="450" w:after="450" w:line="312" w:lineRule="auto"/>
      </w:pPr>
      <w:r>
        <w:rPr>
          <w:rFonts w:ascii="宋体" w:hAnsi="宋体" w:eastAsia="宋体" w:cs="宋体"/>
          <w:color w:val="000"/>
          <w:sz w:val="28"/>
          <w:szCs w:val="28"/>
        </w:rPr>
        <w:t xml:space="preserve">　　包装费承担</w:t>
      </w:r>
    </w:p>
    <w:p>
      <w:pPr>
        <w:ind w:left="0" w:right="0" w:firstLine="560"/>
        <w:spacing w:before="450" w:after="450" w:line="312" w:lineRule="auto"/>
      </w:pPr>
      <w:r>
        <w:rPr>
          <w:rFonts w:ascii="宋体" w:hAnsi="宋体" w:eastAsia="宋体" w:cs="宋体"/>
          <w:color w:val="000"/>
          <w:sz w:val="28"/>
          <w:szCs w:val="28"/>
        </w:rPr>
        <w:t xml:space="preserve">　　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运输方法</w:t>
      </w:r>
    </w:p>
    <w:p>
      <w:pPr>
        <w:ind w:left="0" w:right="0" w:firstLine="560"/>
        <w:spacing w:before="450" w:after="450" w:line="312" w:lineRule="auto"/>
      </w:pPr>
      <w:r>
        <w:rPr>
          <w:rFonts w:ascii="宋体" w:hAnsi="宋体" w:eastAsia="宋体" w:cs="宋体"/>
          <w:color w:val="000"/>
          <w:sz w:val="28"/>
          <w:szCs w:val="28"/>
        </w:rPr>
        <w:t xml:space="preserve">　　运输价款承担</w:t>
      </w:r>
    </w:p>
    <w:p>
      <w:pPr>
        <w:ind w:left="0" w:right="0" w:firstLine="560"/>
        <w:spacing w:before="450" w:after="450" w:line="312" w:lineRule="auto"/>
      </w:pPr>
      <w:r>
        <w:rPr>
          <w:rFonts w:ascii="宋体" w:hAnsi="宋体" w:eastAsia="宋体" w:cs="宋体"/>
          <w:color w:val="000"/>
          <w:sz w:val="28"/>
          <w:szCs w:val="28"/>
        </w:rPr>
        <w:t xml:space="preserve">　　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图纸、技术资料及交付时间</w:t>
      </w:r>
    </w:p>
    <w:p>
      <w:pPr>
        <w:ind w:left="0" w:right="0" w:firstLine="560"/>
        <w:spacing w:before="450" w:after="450" w:line="312" w:lineRule="auto"/>
      </w:pPr>
      <w:r>
        <w:rPr>
          <w:rFonts w:ascii="宋体" w:hAnsi="宋体" w:eastAsia="宋体" w:cs="宋体"/>
          <w:color w:val="000"/>
          <w:sz w:val="28"/>
          <w:szCs w:val="28"/>
        </w:rPr>
        <w:t xml:space="preserve">　　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交付数量</w:t>
      </w:r>
    </w:p>
    <w:p>
      <w:pPr>
        <w:ind w:left="0" w:right="0" w:firstLine="560"/>
        <w:spacing w:before="450" w:after="450" w:line="312" w:lineRule="auto"/>
      </w:pPr>
      <w:r>
        <w:rPr>
          <w:rFonts w:ascii="宋体" w:hAnsi="宋体" w:eastAsia="宋体" w:cs="宋体"/>
          <w:color w:val="000"/>
          <w:sz w:val="28"/>
          <w:szCs w:val="28"/>
        </w:rPr>
        <w:t xml:space="preserve">　　包装要求</w:t>
      </w:r>
    </w:p>
    <w:p>
      <w:pPr>
        <w:ind w:left="0" w:right="0" w:firstLine="560"/>
        <w:spacing w:before="450" w:after="450" w:line="312" w:lineRule="auto"/>
      </w:pPr>
      <w:r>
        <w:rPr>
          <w:rFonts w:ascii="宋体" w:hAnsi="宋体" w:eastAsia="宋体" w:cs="宋体"/>
          <w:color w:val="000"/>
          <w:sz w:val="28"/>
          <w:szCs w:val="28"/>
        </w:rPr>
        <w:t xml:space="preserve">　　检验方法</w:t>
      </w:r>
    </w:p>
    <w:p>
      <w:pPr>
        <w:ind w:left="0" w:right="0" w:firstLine="560"/>
        <w:spacing w:before="450" w:after="450" w:line="312" w:lineRule="auto"/>
      </w:pPr>
      <w:r>
        <w:rPr>
          <w:rFonts w:ascii="宋体" w:hAnsi="宋体" w:eastAsia="宋体" w:cs="宋体"/>
          <w:color w:val="000"/>
          <w:sz w:val="28"/>
          <w:szCs w:val="28"/>
        </w:rPr>
        <w:t xml:space="preserve">　　运输方法和运费承担</w:t>
      </w:r>
    </w:p>
    <w:p>
      <w:pPr>
        <w:ind w:left="0" w:right="0" w:firstLine="560"/>
        <w:spacing w:before="450" w:after="450" w:line="312" w:lineRule="auto"/>
      </w:pPr>
      <w:r>
        <w:rPr>
          <w:rFonts w:ascii="宋体" w:hAnsi="宋体" w:eastAsia="宋体" w:cs="宋体"/>
          <w:color w:val="000"/>
          <w:sz w:val="28"/>
          <w:szCs w:val="28"/>
        </w:rPr>
        <w:t xml:space="preserve">　　第六条加工费结算办法与时间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　　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　　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　　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2026-04-01T19:16:15+08:00</dcterms:created>
  <dcterms:modified xsi:type="dcterms:W3CDTF">2026-04-01T19:16:15+08:00</dcterms:modified>
</cp:coreProperties>
</file>

<file path=docProps/custom.xml><?xml version="1.0" encoding="utf-8"?>
<Properties xmlns="http://schemas.openxmlformats.org/officeDocument/2006/custom-properties" xmlns:vt="http://schemas.openxmlformats.org/officeDocument/2006/docPropsVTypes"/>
</file>