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承揽合同:加工、订货合同（１）</w:t>
      </w:r>
      <w:bookmarkEnd w:id="1"/>
    </w:p>
    <w:p>
      <w:pPr>
        <w:jc w:val="center"/>
        <w:spacing w:before="0" w:after="450"/>
      </w:pPr>
      <w:r>
        <w:rPr>
          <w:rFonts w:ascii="Arial" w:hAnsi="Arial" w:eastAsia="Arial" w:cs="Arial"/>
          <w:color w:val="999999"/>
          <w:sz w:val="20"/>
          <w:szCs w:val="20"/>
        </w:rPr>
        <w:t xml:space="preserve">来源：网络  作者：情深意重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合同编号＿＿＿＿＿＿＿＿＿＿＿ 　　　　　　　　　　　　　　　　　　签订日期＿＿年＿＿月＿＿日 　　供方（全称）：＿＿＿＿＿＿ 　　需方（全称）：＿＿＿＿＿＿ 　　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供方（全称）：＿＿＿＿＿＿</w:t>
      </w:r>
    </w:p>
    <w:p>
      <w:pPr>
        <w:ind w:left="0" w:right="0" w:firstLine="560"/>
        <w:spacing w:before="450" w:after="450" w:line="312" w:lineRule="auto"/>
      </w:pPr>
      <w:r>
        <w:rPr>
          <w:rFonts w:ascii="宋体" w:hAnsi="宋体" w:eastAsia="宋体" w:cs="宋体"/>
          <w:color w:val="000"/>
          <w:sz w:val="28"/>
          <w:szCs w:val="28"/>
        </w:rPr>
        <w:t xml:space="preserve">　　需方（全称）：＿＿＿＿＿＿</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　　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　　│　　│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　│　│　　│　　│　　│　│　月│　月│　月│　月│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二、质量标准、验收方法及地点：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三、原材料来源及互利方法：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五、货款结算时间及方法：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　　七、经济责任：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十一、本合同在有效期内任何一方违约，双方都有权按《中华人民共和国经济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　　　　　营业执照号码　　　　　　　　│　　　营业执照号码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供　方：（盖章）　　　　　　　　　│需　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　表：（签字）　　　　　　　　　│代　表：（签字）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帐号：　　　　　│开户银行：　　　　帐号：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　　　　电挂：　　　　　│电话号码：　　　　电挂：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　址：　　　　　　　　　　　　　│住　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（注：因栏目所限，内容较多的可加附页于后）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2026-02-05T10:36:02+08:00</dcterms:created>
  <dcterms:modified xsi:type="dcterms:W3CDTF">2026-02-05T10:36:02+08:00</dcterms:modified>
</cp:coreProperties>
</file>

<file path=docProps/custom.xml><?xml version="1.0" encoding="utf-8"?>
<Properties xmlns="http://schemas.openxmlformats.org/officeDocument/2006/custom-properties" xmlns:vt="http://schemas.openxmlformats.org/officeDocument/2006/docPropsVTypes"/>
</file>