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厨房设计承揽合同</w:t>
      </w:r>
      <w:bookmarkEnd w:id="1"/>
    </w:p>
    <w:p>
      <w:pPr>
        <w:jc w:val="center"/>
        <w:spacing w:before="0" w:after="450"/>
      </w:pPr>
      <w:r>
        <w:rPr>
          <w:rFonts w:ascii="Arial" w:hAnsi="Arial" w:eastAsia="Arial" w:cs="Arial"/>
          <w:color w:val="999999"/>
          <w:sz w:val="20"/>
          <w:szCs w:val="20"/>
        </w:rPr>
        <w:t xml:space="preserve">来源：网络  作者：明月清风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厨房设计承揽合同（精选3篇）厨房设计承揽合同 篇1 定作人(以下简称甲方)：_________________ 安装地点：_________________ 现住所地址：_________________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厨房设计承揽合同（精选3篇）</w:t>
      </w:r>
    </w:p>
    <w:p>
      <w:pPr>
        <w:ind w:left="0" w:right="0" w:firstLine="560"/>
        <w:spacing w:before="450" w:after="450" w:line="312" w:lineRule="auto"/>
      </w:pPr>
      <w:r>
        <w:rPr>
          <w:rFonts w:ascii="宋体" w:hAnsi="宋体" w:eastAsia="宋体" w:cs="宋体"/>
          <w:color w:val="000"/>
          <w:sz w:val="28"/>
          <w:szCs w:val="28"/>
        </w:rPr>
        <w:t xml:space="preserve">厨房设计承揽合同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厨房设计承揽合同 篇2</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厨房设计承揽合同 篇3</w:t>
      </w:r>
    </w:p>
    <w:p>
      <w:pPr>
        <w:ind w:left="0" w:right="0" w:firstLine="560"/>
        <w:spacing w:before="450" w:after="450" w:line="312" w:lineRule="auto"/>
      </w:pPr>
      <w:r>
        <w:rPr>
          <w:rFonts w:ascii="宋体" w:hAnsi="宋体" w:eastAsia="宋体" w:cs="宋体"/>
          <w:color w:val="000"/>
          <w:sz w:val="28"/>
          <w:szCs w:val="28"/>
        </w:rPr>
        <w:t xml:space="preserve">甲方(用人单位)名称：_______法定代表人：_______________地址：________联系电话：_____</w:t>
      </w:r>
    </w:p>
    <w:p>
      <w:pPr>
        <w:ind w:left="0" w:right="0" w:firstLine="560"/>
        <w:spacing w:before="450" w:after="450" w:line="312" w:lineRule="auto"/>
      </w:pPr>
      <w:r>
        <w:rPr>
          <w:rFonts w:ascii="宋体" w:hAnsi="宋体" w:eastAsia="宋体" w:cs="宋体"/>
          <w:color w:val="000"/>
          <w:sz w:val="28"/>
          <w:szCs w:val="28"/>
        </w:rPr>
        <w:t xml:space="preserve">_乙方(劳动者)姓名：______家庭住址：_____居民身份证号码：_______联系电话：______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w:t>
      </w:r>
    </w:p>
    <w:p>
      <w:pPr>
        <w:ind w:left="0" w:right="0" w:firstLine="560"/>
        <w:spacing w:before="450" w:after="450" w:line="312" w:lineRule="auto"/>
      </w:pPr>
      <w:r>
        <w:rPr>
          <w:rFonts w:ascii="宋体" w:hAnsi="宋体" w:eastAsia="宋体" w:cs="宋体"/>
          <w:color w:val="000"/>
          <w:sz w:val="28"/>
          <w:szCs w:val="28"/>
        </w:rPr>
        <w:t xml:space="preserve">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七、劳动合同的解除和终止(十九)甲乙双方单方面解除本合同，应符合《劳动法》第25条、第26条、第27条、第31条和第32条的规定。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八、经济补偿与赔偿(二十二)甲方依法解除乙方劳动合同，应执行劳部发[1994]481号文件关于支付经济补偿金的规定。</w:t>
      </w:r>
    </w:p>
    <w:p>
      <w:pPr>
        <w:ind w:left="0" w:right="0" w:firstLine="560"/>
        <w:spacing w:before="450" w:after="450" w:line="312" w:lineRule="auto"/>
      </w:pPr>
      <w:r>
        <w:rPr>
          <w:rFonts w:ascii="宋体" w:hAnsi="宋体" w:eastAsia="宋体" w:cs="宋体"/>
          <w:color w:val="000"/>
          <w:sz w:val="28"/>
          <w:szCs w:val="28"/>
        </w:rPr>
        <w:t xml:space="preserve">乙方根据《劳动法》第32条第(二)、(三)</w:t>
      </w:r>
    </w:p>
    <w:p>
      <w:pPr>
        <w:ind w:left="0" w:right="0" w:firstLine="560"/>
        <w:spacing w:before="450" w:after="450" w:line="312" w:lineRule="auto"/>
      </w:pPr>
      <w:r>
        <w:rPr>
          <w:rFonts w:ascii="宋体" w:hAnsi="宋体" w:eastAsia="宋体" w:cs="宋体"/>
          <w:color w:val="000"/>
          <w:sz w:val="28"/>
          <w:szCs w:val="28"/>
        </w:rPr>
        <w:t xml:space="preserve">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九、其他约定(二十四)甲、乙双方约定的其他内容如下：_________________________________________________________________________________________。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二十五)甲、乙双方在履行本劳动合同时发生争议的，可先协商解决;不愿协商或者协商不成的，可以向劳动争议调解委员会申请调解;不愿调解或者调解无效的，可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