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私人房屋建设工程承揽合同</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私人房屋建设工程承揽合同私人房屋建设工程承揽合同发布时间：2024-06-30私人房屋建设工程承揽合同 【合同导语】为大家提供私人房屋建设工程承揽合同，如果你有这方面的写作需求，相信本文内...</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私人房屋建设工程承揽合同私人房屋建设工程承揽合同发布时间：2025-06-30</w:t>
      </w:r>
    </w:p>
    <w:p>
      <w:pPr>
        <w:ind w:left="0" w:right="0" w:firstLine="560"/>
        <w:spacing w:before="450" w:after="450" w:line="312" w:lineRule="auto"/>
      </w:pPr>
      <w:r>
        <w:rPr>
          <w:rFonts w:ascii="宋体" w:hAnsi="宋体" w:eastAsia="宋体" w:cs="宋体"/>
          <w:color w:val="000"/>
          <w:sz w:val="28"/>
          <w:szCs w:val="28"/>
        </w:rPr>
        <w:t xml:space="preserve">私人房屋建设工程承揽合同</w:t>
      </w:r>
    </w:p>
    <w:p>
      <w:pPr>
        <w:ind w:left="0" w:right="0" w:firstLine="560"/>
        <w:spacing w:before="450" w:after="450" w:line="312" w:lineRule="auto"/>
      </w:pPr>
      <w:r>
        <w:rPr>
          <w:rFonts w:ascii="宋体" w:hAnsi="宋体" w:eastAsia="宋体" w:cs="宋体"/>
          <w:color w:val="000"/>
          <w:sz w:val="28"/>
          <w:szCs w:val="28"/>
        </w:rPr>
        <w:t xml:space="preserve">【合同导语】为大家提供私人房屋建设工程承揽合同，如果你有这方面的写作需求，相信本文内容能为你起到参考作用。随着人们法律意识的加强，合同的类型越来越多，它也是实现专业化合作的纽带。那么合同书的格式，你掌握了吗?下面是小编为大家带来的范文大全，希望大家能够喜欢!，欢迎阅读，希望对大家有帮助！</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1、本合同一式____________份，甲乙双方当事人各执____________份。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时间：_________年_____月____日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2026-05-09T16:53:03+08:00</dcterms:created>
  <dcterms:modified xsi:type="dcterms:W3CDTF">2026-05-09T16:53:03+08:00</dcterms:modified>
</cp:coreProperties>
</file>

<file path=docProps/custom.xml><?xml version="1.0" encoding="utf-8"?>
<Properties xmlns="http://schemas.openxmlformats.org/officeDocument/2006/custom-properties" xmlns:vt="http://schemas.openxmlformats.org/officeDocument/2006/docPropsVTypes"/>
</file>