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承揽合同:设备修理合同</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____________有限公司（以下称定作方）与 ___________公司（以下称为承揽方）经友好协商，特此订立以下条款： 第１条 定义 “验收手册”是指由承揽方提供并由双方确认，供双方检验所修理设备是否符合技术规格和规定资料标准所用的...</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第１条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第２条 修理项目</w:t>
      </w:r>
    </w:p>
    <w:p>
      <w:pPr>
        <w:ind w:left="0" w:right="0" w:firstLine="560"/>
        <w:spacing w:before="450" w:after="450" w:line="312" w:lineRule="auto"/>
      </w:pPr>
      <w:r>
        <w:rPr>
          <w:rFonts w:ascii="宋体" w:hAnsi="宋体" w:eastAsia="宋体" w:cs="宋体"/>
          <w:color w:val="000"/>
          <w:sz w:val="28"/>
          <w:szCs w:val="28"/>
        </w:rPr>
        <w:t xml:space="preserve">项目 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承揽方应于2025年9月____日之前准备且提交给定作方验收手册草案副本2份。由定作方在____日内审议和同意验收手册。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第３条 修理费</w:t>
      </w:r>
    </w:p>
    <w:p>
      <w:pPr>
        <w:ind w:left="0" w:right="0" w:firstLine="560"/>
        <w:spacing w:before="450" w:after="450" w:line="312" w:lineRule="auto"/>
      </w:pPr>
      <w:r>
        <w:rPr>
          <w:rFonts w:ascii="宋体" w:hAnsi="宋体" w:eastAsia="宋体" w:cs="宋体"/>
          <w:color w:val="000"/>
          <w:sz w:val="28"/>
          <w:szCs w:val="28"/>
        </w:rPr>
        <w:t xml:space="preserve">第４条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设备修复后试车，一个月后如验收合格，则定作方应一次付清人民币32万元。</w:t>
      </w:r>
    </w:p>
    <w:p>
      <w:pPr>
        <w:ind w:left="0" w:right="0" w:firstLine="560"/>
        <w:spacing w:before="450" w:after="450" w:line="312" w:lineRule="auto"/>
      </w:pPr>
      <w:r>
        <w:rPr>
          <w:rFonts w:ascii="宋体" w:hAnsi="宋体" w:eastAsia="宋体" w:cs="宋体"/>
          <w:color w:val="000"/>
          <w:sz w:val="28"/>
          <w:szCs w:val="28"/>
        </w:rPr>
        <w:t xml:space="preserve">第５条 交货与验收</w:t>
      </w:r>
    </w:p>
    <w:p>
      <w:pPr>
        <w:ind w:left="0" w:right="0" w:firstLine="560"/>
        <w:spacing w:before="450" w:after="450" w:line="312" w:lineRule="auto"/>
      </w:pPr>
      <w:r>
        <w:rPr>
          <w:rFonts w:ascii="宋体" w:hAnsi="宋体" w:eastAsia="宋体" w:cs="宋体"/>
          <w:color w:val="000"/>
          <w:sz w:val="28"/>
          <w:szCs w:val="28"/>
        </w:rPr>
        <w:t xml:space="preserve">承揽方应在2025年11月25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现场验收应在2025年11月26日起进行。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2026-04-01T19:14:07+08:00</dcterms:created>
  <dcterms:modified xsi:type="dcterms:W3CDTF">2026-04-01T19:14:07+08:00</dcterms:modified>
</cp:coreProperties>
</file>

<file path=docProps/custom.xml><?xml version="1.0" encoding="utf-8"?>
<Properties xmlns="http://schemas.openxmlformats.org/officeDocument/2006/custom-properties" xmlns:vt="http://schemas.openxmlformats.org/officeDocument/2006/docPropsVTypes"/>
</file>