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工厂承揽合同</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工厂承揽合同（通用3篇）工厂承揽合同 篇1 定作方：___________ 合同编号：___________ 承揽方：___________ 签订地点：___________ 签订时间：__年__月__日 一、项目名称、任务量、酬金、完成期...</w:t>
      </w:r>
    </w:p>
    <w:p>
      <w:pPr>
        <w:ind w:left="0" w:right="0" w:firstLine="560"/>
        <w:spacing w:before="450" w:after="450" w:line="312" w:lineRule="auto"/>
      </w:pPr>
      <w:r>
        <w:rPr>
          <w:rFonts w:ascii="宋体" w:hAnsi="宋体" w:eastAsia="宋体" w:cs="宋体"/>
          <w:color w:val="000"/>
          <w:sz w:val="28"/>
          <w:szCs w:val="28"/>
        </w:rPr>
        <w:t xml:space="preserve">工厂承揽合同（通用3篇）</w:t>
      </w:r>
    </w:p>
    <w:p>
      <w:pPr>
        <w:ind w:left="0" w:right="0" w:firstLine="560"/>
        <w:spacing w:before="450" w:after="450" w:line="312" w:lineRule="auto"/>
      </w:pPr>
      <w:r>
        <w:rPr>
          <w:rFonts w:ascii="宋体" w:hAnsi="宋体" w:eastAsia="宋体" w:cs="宋体"/>
          <w:color w:val="000"/>
          <w:sz w:val="28"/>
          <w:szCs w:val="28"/>
        </w:rPr>
        <w:t xml:space="preserve">工厂承揽合同 篇1</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监制部门：___________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工厂承揽合同 篇2</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 市 路 号 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(四)乙方应收未收款约计万元，除在本年十月份以前的帐款由乙方自理外，十一月份起的帐款均以九折计算由甲方承受，至交割后所有发生一切的损失，乙方不负任何责任。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(一)前条第一项的价格，于本契约成立同时，甲方交付乙方万元，余款万元，俟原料、成品、厂房房地、生产设备点交清楚同时，一次付清。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  日为交收日期。</w:t>
      </w:r>
    </w:p>
    <w:p>
      <w:pPr>
        <w:ind w:left="0" w:right="0" w:firstLine="560"/>
        <w:spacing w:before="450" w:after="450" w:line="312" w:lineRule="auto"/>
      </w:pPr>
      <w:r>
        <w:rPr>
          <w:rFonts w:ascii="宋体" w:hAnsi="宋体" w:eastAsia="宋体" w:cs="宋体"/>
          <w:color w:val="000"/>
          <w:sz w:val="28"/>
          <w:szCs w:val="28"/>
        </w:rPr>
        <w:t xml:space="preserve">并定于市路号厂房现场为点交地点。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w:t>
      </w:r>
    </w:p>
    <w:p>
      <w:pPr>
        <w:ind w:left="0" w:right="0" w:firstLine="560"/>
        <w:spacing w:before="450" w:after="450" w:line="312" w:lineRule="auto"/>
      </w:pPr>
      <w:r>
        <w:rPr>
          <w:rFonts w:ascii="宋体" w:hAnsi="宋体" w:eastAsia="宋体" w:cs="宋体"/>
          <w:color w:val="000"/>
          <w:sz w:val="28"/>
          <w:szCs w:val="28"/>
        </w:rPr>
        <w:t xml:space="preserve">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工厂承揽合同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乙方现为甲方提供服务和履行职务，且乙方岗位的特殊性，已经（或将要）知悉甲方的商业秘密。为了明确乙方的保密义务，有效保护甲方的商业秘密，防止该商业秘密被公开披露或以任何形式泄漏，根据《_____》、《中华人民共和国反不正当竞争法》《中华人民共和国_____》及_____有关部委的规定，甲、乙双方本着平等、自愿、公平和诚实信用的原则，签订本保密协议并共同遵守。</w:t>
      </w:r>
    </w:p>
    <w:p>
      <w:pPr>
        <w:ind w:left="0" w:right="0" w:firstLine="560"/>
        <w:spacing w:before="450" w:after="450" w:line="312" w:lineRule="auto"/>
      </w:pPr>
      <w:r>
        <w:rPr>
          <w:rFonts w:ascii="宋体" w:hAnsi="宋体" w:eastAsia="宋体" w:cs="宋体"/>
          <w:color w:val="000"/>
          <w:sz w:val="28"/>
          <w:szCs w:val="28"/>
        </w:rPr>
        <w:t xml:space="preserve">第一条?保密内容</w:t>
      </w:r>
    </w:p>
    <w:p>
      <w:pPr>
        <w:ind w:left="0" w:right="0" w:firstLine="560"/>
        <w:spacing w:before="450" w:after="450" w:line="312" w:lineRule="auto"/>
      </w:pPr>
      <w:r>
        <w:rPr>
          <w:rFonts w:ascii="宋体" w:hAnsi="宋体" w:eastAsia="宋体" w:cs="宋体"/>
          <w:color w:val="000"/>
          <w:sz w:val="28"/>
          <w:szCs w:val="28"/>
        </w:rPr>
        <w:t xml:space="preserve">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2、任何一方不服_____的，可向甲方所在地的人民法院提起诉讼。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2026-04-29T04:51:16+08:00</dcterms:created>
  <dcterms:modified xsi:type="dcterms:W3CDTF">2026-04-29T04:51:16+08:00</dcterms:modified>
</cp:coreProperties>
</file>

<file path=docProps/custom.xml><?xml version="1.0" encoding="utf-8"?>
<Properties xmlns="http://schemas.openxmlformats.org/officeDocument/2006/custom-properties" xmlns:vt="http://schemas.openxmlformats.org/officeDocument/2006/docPropsVTypes"/>
</file>