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车辆汽车运输合同样本</w:t>
      </w:r>
      <w:bookmarkEnd w:id="1"/>
    </w:p>
    <w:p>
      <w:pPr>
        <w:jc w:val="center"/>
        <w:spacing w:before="0" w:after="450"/>
      </w:pPr>
      <w:r>
        <w:rPr>
          <w:rFonts w:ascii="Arial" w:hAnsi="Arial" w:eastAsia="Arial" w:cs="Arial"/>
          <w:color w:val="999999"/>
          <w:sz w:val="20"/>
          <w:szCs w:val="20"/>
        </w:rPr>
        <w:t xml:space="preserve">来源：网络  作者：雪海孤独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车辆汽车运输合同样本文章，供大家参考！[小编提示]更多合同范本请点击以下链接:租房合同|劳动合同|租赁合同|劳务合同|用工合同|购销合同|装修合同托运人（以下简称甲方）：承运人（以下简称乙方）：甲方的家具装饰材料需以零担...</w:t>
      </w:r>
    </w:p>
    <w:p>
      <w:pPr>
        <w:ind w:left="0" w:right="0" w:firstLine="560"/>
        <w:spacing w:before="450" w:after="450" w:line="312" w:lineRule="auto"/>
      </w:pPr>
      <w:r>
        <w:rPr>
          <w:rFonts w:ascii="宋体" w:hAnsi="宋体" w:eastAsia="宋体" w:cs="宋体"/>
          <w:color w:val="000"/>
          <w:sz w:val="28"/>
          <w:szCs w:val="28"/>
        </w:rPr>
        <w:t xml:space="preserve">★以下是为大家整理的车辆汽车运输合同样本文章，供大家参考！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本合同为长期、不定时的运输合同。期限暂定一年，即二ｏｏ五年二月 日至二ｏｏ六年二月 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 往 地 货运单价（元/kg） 到达时间（天） 备 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 0.75</w:t>
      </w:r>
    </w:p>
    <w:p>
      <w:pPr>
        <w:ind w:left="0" w:right="0" w:firstLine="560"/>
        <w:spacing w:before="450" w:after="450" w:line="312" w:lineRule="auto"/>
      </w:pPr>
      <w:r>
        <w:rPr>
          <w:rFonts w:ascii="宋体" w:hAnsi="宋体" w:eastAsia="宋体" w:cs="宋体"/>
          <w:color w:val="000"/>
          <w:sz w:val="28"/>
          <w:szCs w:val="28"/>
        </w:rPr>
        <w:t xml:space="preserve">5 沈阳、大连 0.8</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 0.60</w:t>
      </w:r>
    </w:p>
    <w:p>
      <w:pPr>
        <w:ind w:left="0" w:right="0" w:firstLine="560"/>
        <w:spacing w:before="450" w:after="450" w:line="312" w:lineRule="auto"/>
      </w:pPr>
      <w:r>
        <w:rPr>
          <w:rFonts w:ascii="宋体" w:hAnsi="宋体" w:eastAsia="宋体" w:cs="宋体"/>
          <w:color w:val="000"/>
          <w:sz w:val="28"/>
          <w:szCs w:val="28"/>
        </w:rPr>
        <w:t xml:space="preserve">8 邯郸、太原、青岛、 0.65</w:t>
      </w:r>
    </w:p>
    <w:p>
      <w:pPr>
        <w:ind w:left="0" w:right="0" w:firstLine="560"/>
        <w:spacing w:before="450" w:after="450" w:line="312" w:lineRule="auto"/>
      </w:pPr>
      <w:r>
        <w:rPr>
          <w:rFonts w:ascii="宋体" w:hAnsi="宋体" w:eastAsia="宋体" w:cs="宋体"/>
          <w:color w:val="000"/>
          <w:sz w:val="28"/>
          <w:szCs w:val="28"/>
        </w:rPr>
        <w:t xml:space="preserve">9 南昌、郑州、株州 0.65</w:t>
      </w:r>
    </w:p>
    <w:p>
      <w:pPr>
        <w:ind w:left="0" w:right="0" w:firstLine="560"/>
        <w:spacing w:before="450" w:after="450" w:line="312" w:lineRule="auto"/>
      </w:pPr>
      <w:r>
        <w:rPr>
          <w:rFonts w:ascii="宋体" w:hAnsi="宋体" w:eastAsia="宋体" w:cs="宋体"/>
          <w:color w:val="000"/>
          <w:sz w:val="28"/>
          <w:szCs w:val="28"/>
        </w:rPr>
        <w:t xml:space="preserve">10 长沙、常德、合肥 0.6</w:t>
      </w:r>
    </w:p>
    <w:p>
      <w:pPr>
        <w:ind w:left="0" w:right="0" w:firstLine="560"/>
        <w:spacing w:before="450" w:after="450" w:line="312" w:lineRule="auto"/>
      </w:pPr>
      <w:r>
        <w:rPr>
          <w:rFonts w:ascii="宋体" w:hAnsi="宋体" w:eastAsia="宋体" w:cs="宋体"/>
          <w:color w:val="000"/>
          <w:sz w:val="28"/>
          <w:szCs w:val="28"/>
        </w:rPr>
        <w:t xml:space="preserve">11 西安、云南 0.60</w:t>
      </w:r>
    </w:p>
    <w:p>
      <w:pPr>
        <w:ind w:left="0" w:right="0" w:firstLine="560"/>
        <w:spacing w:before="450" w:after="450" w:line="312" w:lineRule="auto"/>
      </w:pPr>
      <w:r>
        <w:rPr>
          <w:rFonts w:ascii="宋体" w:hAnsi="宋体" w:eastAsia="宋体" w:cs="宋体"/>
          <w:color w:val="000"/>
          <w:sz w:val="28"/>
          <w:szCs w:val="28"/>
        </w:rPr>
        <w:t xml:space="preserve">12 南宁、桂林 0.70</w:t>
      </w:r>
    </w:p>
    <w:p>
      <w:pPr>
        <w:ind w:left="0" w:right="0" w:firstLine="560"/>
        <w:spacing w:before="450" w:after="450" w:line="312" w:lineRule="auto"/>
      </w:pPr>
      <w:r>
        <w:rPr>
          <w:rFonts w:ascii="宋体" w:hAnsi="宋体" w:eastAsia="宋体" w:cs="宋体"/>
          <w:color w:val="000"/>
          <w:sz w:val="28"/>
          <w:szCs w:val="28"/>
        </w:rPr>
        <w:t xml:space="preserve">13 北京、石家庄 0.65</w:t>
      </w:r>
    </w:p>
    <w:p>
      <w:pPr>
        <w:ind w:left="0" w:right="0" w:firstLine="560"/>
        <w:spacing w:before="450" w:after="450" w:line="312" w:lineRule="auto"/>
      </w:pPr>
      <w:r>
        <w:rPr>
          <w:rFonts w:ascii="宋体" w:hAnsi="宋体" w:eastAsia="宋体" w:cs="宋体"/>
          <w:color w:val="000"/>
          <w:sz w:val="28"/>
          <w:szCs w:val="28"/>
        </w:rPr>
        <w:t xml:space="preserve">14 乌鲁木齐 1.10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2026-09-29T10:10:39+08:00</dcterms:created>
  <dcterms:modified xsi:type="dcterms:W3CDTF">2026-09-29T10:10:39+08:00</dcterms:modified>
</cp:coreProperties>
</file>

<file path=docProps/custom.xml><?xml version="1.0" encoding="utf-8"?>
<Properties xmlns="http://schemas.openxmlformats.org/officeDocument/2006/custom-properties" xmlns:vt="http://schemas.openxmlformats.org/officeDocument/2006/docPropsVTypes"/>
</file>