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危险品运输合同格式</w:t>
      </w:r>
      <w:bookmarkEnd w:id="1"/>
    </w:p>
    <w:p>
      <w:pPr>
        <w:jc w:val="center"/>
        <w:spacing w:before="0" w:after="450"/>
      </w:pPr>
      <w:r>
        <w:rPr>
          <w:rFonts w:ascii="Arial" w:hAnsi="Arial" w:eastAsia="Arial" w:cs="Arial"/>
          <w:color w:val="999999"/>
          <w:sz w:val="20"/>
          <w:szCs w:val="20"/>
        </w:rPr>
        <w:t xml:space="preserve">来源：网络  作者：空山新雨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★以下是为大家整理的危险品运输合同格式文章，供大家参考！[小编提示]更多合同范本请点击以下链接:租房合同|劳动合同|租赁合同|劳务合同|用工合同|购销合同|离婚协议书运输承包合同（危险品） 发包方：________________，以下简称...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★以下是为大家整理的危险品运输合同格式文章，供大家参考！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运输承包合同（危险品）</w:t>
      </w:r>
    </w:p>
    <w:p>
      <w:pPr>
        <w:ind w:left="0" w:right="0" w:firstLine="560"/>
        <w:spacing w:before="450" w:after="450" w:line="312" w:lineRule="auto"/>
      </w:pPr>
      <w:r>
        <w:rPr>
          <w:rFonts w:ascii="宋体" w:hAnsi="宋体" w:eastAsia="宋体" w:cs="宋体"/>
          <w:color w:val="000"/>
          <w:sz w:val="28"/>
          <w:szCs w:val="28"/>
        </w:rPr>
        <w:t xml:space="preserve">发包方：________________，以下简称甲方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分理处承包利润分配方式采取保证基数，确保上交，超收多留，欠收自补的原则。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乙方分理处一年内完成业务量达成__________万以上并且安全无事故或纠纷的，甲方在乙方的上交管理费中提取20%作为对乙方的奖励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甲方为乙方提供公司宣传资料。</w:t>
      </w:r>
    </w:p>
    <w:p>
      <w:pPr>
        <w:ind w:left="0" w:right="0" w:firstLine="560"/>
        <w:spacing w:before="450" w:after="450" w:line="312" w:lineRule="auto"/>
      </w:pPr>
      <w:r>
        <w:rPr>
          <w:rFonts w:ascii="宋体" w:hAnsi="宋体" w:eastAsia="宋体" w:cs="宋体"/>
          <w:color w:val="000"/>
          <w:sz w:val="28"/>
          <w:szCs w:val="28"/>
        </w:rPr>
        <w:t xml:space="preserve">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乙方：_______（签字）</w:t>
      </w:r>
    </w:p>
    <w:p>
      <w:pPr>
        <w:ind w:left="0" w:right="0" w:firstLine="560"/>
        <w:spacing w:before="450" w:after="450" w:line="312" w:lineRule="auto"/>
      </w:pPr>
      <w:r>
        <w:rPr>
          <w:rFonts w:ascii="宋体" w:hAnsi="宋体" w:eastAsia="宋体" w:cs="宋体"/>
          <w:color w:val="000"/>
          <w:sz w:val="28"/>
          <w:szCs w:val="28"/>
        </w:rPr>
        <w:t xml:space="preserve">地址：________________ 身份证号：____________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2026-09-29T12:41:04+08:00</dcterms:created>
  <dcterms:modified xsi:type="dcterms:W3CDTF">2026-09-29T12:41:04+08:00</dcterms:modified>
</cp:coreProperties>
</file>

<file path=docProps/custom.xml><?xml version="1.0" encoding="utf-8"?>
<Properties xmlns="http://schemas.openxmlformats.org/officeDocument/2006/custom-properties" xmlns:vt="http://schemas.openxmlformats.org/officeDocument/2006/docPropsVTypes"/>
</file>