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运输木头协议书(大全9篇)</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运输木头协议书一委托人：________公司(简称甲方)住所：_____承运人：_____(简称乙方)住所：_____为加强危险货物运输管理，保证危险货物运输安全，明确双方的责任/义务，根据国家及地方制定的有关公路、铁路、水路、航空等运输方...</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运输木头协议书一</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运输木头协议书三</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w:t>
      </w:r>
    </w:p>
    <w:p>
      <w:pPr>
        <w:ind w:left="0" w:right="0" w:firstLine="560"/>
        <w:spacing w:before="450" w:after="450" w:line="312" w:lineRule="auto"/>
      </w:pPr>
      <w:r>
        <w:rPr>
          <w:rFonts w:ascii="宋体" w:hAnsi="宋体" w:eastAsia="宋体" w:cs="宋体"/>
          <w:color w:val="000"/>
          <w:sz w:val="28"/>
          <w:szCs w:val="28"/>
        </w:rPr>
        <w:t xml:space="preserve">货物到达地：____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开户行：____ 开户行：____</w:t>
      </w:r>
    </w:p>
    <w:p>
      <w:pPr>
        <w:ind w:left="0" w:right="0" w:firstLine="560"/>
        <w:spacing w:before="450" w:after="450" w:line="312" w:lineRule="auto"/>
      </w:pPr>
      <w:r>
        <w:rPr>
          <w:rFonts w:ascii="宋体" w:hAnsi="宋体" w:eastAsia="宋体" w:cs="宋体"/>
          <w:color w:val="000"/>
          <w:sz w:val="28"/>
          <w:szCs w:val="28"/>
        </w:rPr>
        <w:t xml:space="preserve">银行账号： ____银行账号：____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因甲方为乙方提供一个运输业务，其业务是从为新疆和静县一炼钢厂运送炼钢用的铁矿石。经友好协商，二人自愿达成如下协议：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一、甲方为乙方提供的这个运输业务，具体由乙方实施，即与矿主签定运输合同，组织投资商投资买或调动运输车辆等均由乙方安排落实。</w:t>
      </w:r>
    </w:p>
    <w:p>
      <w:pPr>
        <w:ind w:left="0" w:right="0" w:firstLine="560"/>
        <w:spacing w:before="450" w:after="450" w:line="312" w:lineRule="auto"/>
      </w:pPr>
      <w:r>
        <w:rPr>
          <w:rFonts w:ascii="宋体" w:hAnsi="宋体" w:eastAsia="宋体" w:cs="宋体"/>
          <w:color w:val="000"/>
          <w:sz w:val="28"/>
          <w:szCs w:val="28"/>
        </w:rPr>
        <w:t xml:space="preserve">二、事成之后，乙方负责为甲方提取每吨贰元人民币作为甲方的所得报酬，其运输数量甲方可派人到现场统计监督，并把运输数量与各相关方核对准确。</w:t>
      </w:r>
    </w:p>
    <w:p>
      <w:pPr>
        <w:ind w:left="0" w:right="0" w:firstLine="560"/>
        <w:spacing w:before="450" w:after="450" w:line="312" w:lineRule="auto"/>
      </w:pPr>
      <w:r>
        <w:rPr>
          <w:rFonts w:ascii="宋体" w:hAnsi="宋体" w:eastAsia="宋体" w:cs="宋体"/>
          <w:color w:val="000"/>
          <w:sz w:val="28"/>
          <w:szCs w:val="28"/>
        </w:rPr>
        <w:t xml:space="preserve">三、报酬的.支付是在对方把运输款打到乙方银行账户上或现金结到手中以后由乙方直接支付给甲方所得。如对方未及时把钱打入乙方银行账户上或现金支付到乙方手中，甲方不得要求乙方支付，此时甲方应积极配合乙方从支付方催要乙方的所得部分以便自己所得款到位。</w:t>
      </w:r>
    </w:p>
    <w:p>
      <w:pPr>
        <w:ind w:left="0" w:right="0" w:firstLine="560"/>
        <w:spacing w:before="450" w:after="450" w:line="312" w:lineRule="auto"/>
      </w:pPr>
      <w:r>
        <w:rPr>
          <w:rFonts w:ascii="宋体" w:hAnsi="宋体" w:eastAsia="宋体" w:cs="宋体"/>
          <w:color w:val="000"/>
          <w:sz w:val="28"/>
          <w:szCs w:val="28"/>
        </w:rPr>
        <w:t xml:space="preserve">四、乙方所得多少不与甲方相关，这是乙方本人与他联系的投资商之间的事情。</w:t>
      </w:r>
    </w:p>
    <w:p>
      <w:pPr>
        <w:ind w:left="0" w:right="0" w:firstLine="560"/>
        <w:spacing w:before="450" w:after="450" w:line="312" w:lineRule="auto"/>
      </w:pPr>
      <w:r>
        <w:rPr>
          <w:rFonts w:ascii="宋体" w:hAnsi="宋体" w:eastAsia="宋体" w:cs="宋体"/>
          <w:color w:val="000"/>
          <w:sz w:val="28"/>
          <w:szCs w:val="28"/>
        </w:rPr>
        <w:t xml:space="preserve">五、乙方所联系的投资商，甲方在接触中不得与其进行任何其他项目业务往来，如有其他项目业务需要拓展，甲方只能与乙方沟通协商再由乙方组织实施，否则，由此而带来的损失应由甲方无条件的给予乙方双倍的赔偿，赔偿标准为甲方在新项目中的所得再乘以2。</w:t>
      </w:r>
    </w:p>
    <w:p>
      <w:pPr>
        <w:ind w:left="0" w:right="0" w:firstLine="560"/>
        <w:spacing w:before="450" w:after="450" w:line="312" w:lineRule="auto"/>
      </w:pPr>
      <w:r>
        <w:rPr>
          <w:rFonts w:ascii="宋体" w:hAnsi="宋体" w:eastAsia="宋体" w:cs="宋体"/>
          <w:color w:val="000"/>
          <w:sz w:val="28"/>
          <w:szCs w:val="28"/>
        </w:rPr>
        <w:t xml:space="preserve">六、本协议与乙方及投资商和该矿上签定的合同相对应，即生效和失效与矿上签定的合同为准，如乙方及投资商未与该矿签定运输合同则本协议无效。</w:t>
      </w:r>
    </w:p>
    <w:p>
      <w:pPr>
        <w:ind w:left="0" w:right="0" w:firstLine="560"/>
        <w:spacing w:before="450" w:after="450" w:line="312" w:lineRule="auto"/>
      </w:pPr>
      <w:r>
        <w:rPr>
          <w:rFonts w:ascii="宋体" w:hAnsi="宋体" w:eastAsia="宋体" w:cs="宋体"/>
          <w:color w:val="000"/>
          <w:sz w:val="28"/>
          <w:szCs w:val="28"/>
        </w:rPr>
        <w:t xml:space="preserve">七、本协议一式两份，甲方和乙方各执一份。如有异议双方再友好协商并随即形成新的协议书，新协议书形成后之前的协议书自动失效。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3、甲方进行集装箱装货时，必须严格按铁路、交通部门规定和许可，不得夹运易爆、易燃物品，超重或隐瞒所造成的一切后果和费用由甲方承担。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1、乙方接到甲方的指令后，应按甲方的要求，及时、准确、安全将货物交付给甲方指定的收货人。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1、长沙北站―蒙牛长沙分仓20英尺：500元/箱</w:t>
      </w:r>
    </w:p>
    <w:p>
      <w:pPr>
        <w:ind w:left="0" w:right="0" w:firstLine="560"/>
        <w:spacing w:before="450" w:after="450" w:line="312" w:lineRule="auto"/>
      </w:pPr>
      <w:r>
        <w:rPr>
          <w:rFonts w:ascii="宋体" w:hAnsi="宋体" w:eastAsia="宋体" w:cs="宋体"/>
          <w:color w:val="000"/>
          <w:sz w:val="28"/>
          <w:szCs w:val="28"/>
        </w:rPr>
        <w:t xml:space="preserve">2、空箱返回：长沙北―榆次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1、每票一结、一次性付清：</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3、结算采取先收款后开发票原则。</w:t>
      </w:r>
    </w:p>
    <w:p>
      <w:pPr>
        <w:ind w:left="0" w:right="0" w:firstLine="560"/>
        <w:spacing w:before="450" w:after="450" w:line="312" w:lineRule="auto"/>
      </w:pPr>
      <w:r>
        <w:rPr>
          <w:rFonts w:ascii="宋体" w:hAnsi="宋体" w:eastAsia="宋体" w:cs="宋体"/>
          <w:color w:val="000"/>
          <w:sz w:val="28"/>
          <w:szCs w:val="28"/>
        </w:rPr>
        <w:t xml:space="preserve">1、若双方需修改合同条款或终止合同，必须提前一个月通知对方，经双方同意后执行。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 。达到地： 。</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 吨以内，超出 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 元/吨(不含税)，运输武冈云峰水泥厂熟料价格为 元/吨(不含税)，如甲方要求乙方开具运输税票，则以乙方交纳的实际税款为准由甲方补偿给乙方。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 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 元/吨赔偿给甲方。</w:t>
      </w:r>
    </w:p>
    <w:p>
      <w:pPr>
        <w:ind w:left="0" w:right="0" w:firstLine="560"/>
        <w:spacing w:before="450" w:after="450" w:line="312" w:lineRule="auto"/>
      </w:pPr>
      <w:r>
        <w:rPr>
          <w:rFonts w:ascii="宋体" w:hAnsi="宋体" w:eastAsia="宋体" w:cs="宋体"/>
          <w:color w:val="000"/>
          <w:sz w:val="28"/>
          <w:szCs w:val="28"/>
        </w:rPr>
        <w:t xml:space="preserve">七、运输款按 万元一结，甲方及时支付给乙方，次月5日前在乙方开具税票后结清。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甲方委托乙方运输甲方位于____________________；</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起点：____________________</w:t>
      </w:r>
    </w:p>
    <w:p>
      <w:pPr>
        <w:ind w:left="0" w:right="0" w:firstLine="560"/>
        <w:spacing w:before="450" w:after="450" w:line="312" w:lineRule="auto"/>
      </w:pPr>
      <w:r>
        <w:rPr>
          <w:rFonts w:ascii="宋体" w:hAnsi="宋体" w:eastAsia="宋体" w:cs="宋体"/>
          <w:color w:val="000"/>
          <w:sz w:val="28"/>
          <w:szCs w:val="28"/>
        </w:rPr>
        <w:t xml:space="preserve">终点：____________________</w:t>
      </w:r>
    </w:p>
    <w:p>
      <w:pPr>
        <w:ind w:left="0" w:right="0" w:firstLine="560"/>
        <w:spacing w:before="450" w:after="450" w:line="312" w:lineRule="auto"/>
      </w:pPr>
      <w:r>
        <w:rPr>
          <w:rFonts w:ascii="宋体" w:hAnsi="宋体" w:eastAsia="宋体" w:cs="宋体"/>
          <w:color w:val="000"/>
          <w:sz w:val="28"/>
          <w:szCs w:val="28"/>
        </w:rPr>
        <w:t xml:space="preserve">2、运输价格为：________元/吨。此运费价格含山场内产生的转运费以及将木材从运输起点上车到运输终点卸货所发生的一切费用。直至合约结束前，价格不再变动。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运输木头协议书九</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2026-04-23T02:13:44+08:00</dcterms:created>
  <dcterms:modified xsi:type="dcterms:W3CDTF">2026-04-23T02:13:44+08:00</dcterms:modified>
</cp:coreProperties>
</file>

<file path=docProps/custom.xml><?xml version="1.0" encoding="utf-8"?>
<Properties xmlns="http://schemas.openxmlformats.org/officeDocument/2006/custom-properties" xmlns:vt="http://schemas.openxmlformats.org/officeDocument/2006/docPropsVTypes"/>
</file>