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最新批量物流运输合同(三篇)</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批量物流运输合同一承运方：_________________________________________________。根据国家有关运输规定，经过双方充分协商，特订立本合同，以便双方共同遵守。一，货物名称、规格、数量、价款：_____...</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批量物流运输合同一</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批量物流运输合同二</w:t>
      </w:r>
    </w:p>
    <w:p>
      <w:pPr>
        <w:ind w:left="0" w:right="0" w:firstLine="560"/>
        <w:spacing w:before="450" w:after="450" w:line="312" w:lineRule="auto"/>
      </w:pPr>
      <w:r>
        <w:rPr>
          <w:rFonts w:ascii="宋体" w:hAnsi="宋体" w:eastAsia="宋体" w:cs="宋体"/>
          <w:color w:val="000"/>
          <w:sz w:val="28"/>
          <w:szCs w:val="28"/>
        </w:rPr>
        <w:t xml:space="preserve">物流合同甲方(即托运方)：____________________________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批量物流运输合同三</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2026-09-24T09:51:57+08:00</dcterms:created>
  <dcterms:modified xsi:type="dcterms:W3CDTF">2026-09-24T09:51:57+08:00</dcterms:modified>
</cp:coreProperties>
</file>

<file path=docProps/custom.xml><?xml version="1.0" encoding="utf-8"?>
<Properties xmlns="http://schemas.openxmlformats.org/officeDocument/2006/custom-properties" xmlns:vt="http://schemas.openxmlformats.org/officeDocument/2006/docPropsVTypes"/>
</file>