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房山区易燃品运输合同范本(热门10篇)</w:t>
      </w:r>
      <w:bookmarkEnd w:id="1"/>
    </w:p>
    <w:p>
      <w:pPr>
        <w:jc w:val="center"/>
        <w:spacing w:before="0" w:after="450"/>
      </w:pPr>
      <w:r>
        <w:rPr>
          <w:rFonts w:ascii="Arial" w:hAnsi="Arial" w:eastAsia="Arial" w:cs="Arial"/>
          <w:color w:val="999999"/>
          <w:sz w:val="20"/>
          <w:szCs w:val="20"/>
        </w:rPr>
        <w:t xml:space="preserve">来源：网络  作者：浅唱梦痕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山区易燃品运输合同范本1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房山区易燃品运输合同范本1</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&gt;三、标的物风险转移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&gt;四、交付标的物或提取标的物的物单证的方式、时间、地点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&gt;五、验收标准、方法、地点及期限</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&gt;六、结算方式、时间及地点</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甲方：________汽车配件销售公司</w:t>
      </w:r>
    </w:p>
    <w:p>
      <w:pPr>
        <w:ind w:left="0" w:right="0" w:firstLine="560"/>
        <w:spacing w:before="450" w:after="450" w:line="312" w:lineRule="auto"/>
      </w:pPr>
      <w:r>
        <w:rPr>
          <w:rFonts w:ascii="宋体" w:hAnsi="宋体" w:eastAsia="宋体" w:cs="宋体"/>
          <w:color w:val="000"/>
          <w:sz w:val="28"/>
          <w:szCs w:val="28"/>
        </w:rPr>
        <w:t xml:space="preserve">乙买：________汽配销售公司</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一、货物的名称数量与价格</w:t>
      </w:r>
    </w:p>
    <w:p>
      <w:pPr>
        <w:ind w:left="0" w:right="0" w:firstLine="560"/>
        <w:spacing w:before="450" w:after="450" w:line="312" w:lineRule="auto"/>
      </w:pPr>
      <w:r>
        <w:rPr>
          <w:rFonts w:ascii="宋体" w:hAnsi="宋体" w:eastAsia="宋体" w:cs="宋体"/>
          <w:color w:val="000"/>
          <w:sz w:val="28"/>
          <w:szCs w:val="28"/>
        </w:rPr>
        <w:t xml:space="preserve">验，并负责协助乙方装车运输。</w:t>
      </w:r>
    </w:p>
    <w:p>
      <w:pPr>
        <w:ind w:left="0" w:right="0" w:firstLine="560"/>
        <w:spacing w:before="450" w:after="450" w:line="312" w:lineRule="auto"/>
      </w:pPr>
      <w:r>
        <w:rPr>
          <w:rFonts w:ascii="宋体" w:hAnsi="宋体" w:eastAsia="宋体" w:cs="宋体"/>
          <w:color w:val="000"/>
          <w:sz w:val="28"/>
          <w:szCs w:val="28"/>
        </w:rPr>
        <w:t xml:space="preserve">二、质量要求及技术标准：参照GM公司的相关产品技术标准。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地址：河北省邢台市</w:t>
      </w:r>
    </w:p>
    <w:p>
      <w:pPr>
        <w:ind w:left="0" w:right="0" w:firstLine="560"/>
        <w:spacing w:before="450" w:after="450" w:line="312" w:lineRule="auto"/>
      </w:pPr>
      <w:r>
        <w:rPr>
          <w:rFonts w:ascii="宋体" w:hAnsi="宋体" w:eastAsia="宋体" w:cs="宋体"/>
          <w:color w:val="000"/>
          <w:sz w:val="28"/>
          <w:szCs w:val="28"/>
        </w:rPr>
        <w:t xml:space="preserve">联系人：张某</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四、运输费用：乙方自提甲方协助装货或甲方代办运输，运费由乙方承担。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五、包装要求：零部件生产厂家原包装。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六、产品不符合客户使用要求或出现质量问题的处理方式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七、质量争议检验机构：若双方对产品质量发生争议，乙方客户出具所在国产品质量检验报告。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甲方（章）：日期：</w:t>
      </w:r>
    </w:p>
    <w:p>
      <w:pPr>
        <w:ind w:left="0" w:right="0" w:firstLine="560"/>
        <w:spacing w:before="450" w:after="450" w:line="312" w:lineRule="auto"/>
      </w:pPr>
      <w:r>
        <w:rPr>
          <w:rFonts w:ascii="宋体" w:hAnsi="宋体" w:eastAsia="宋体" w:cs="宋体"/>
          <w:color w:val="000"/>
          <w:sz w:val="28"/>
          <w:szCs w:val="28"/>
        </w:rPr>
        <w:t xml:space="preserve">乙方（章）：日期：</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房山区易燃品运输合同范本6</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房山区易燃品运输合同范本7</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房山区易燃品运输合同范本8</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房山区易燃品运输合同范本10</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2026-01-22T20:54:23+08:00</dcterms:created>
  <dcterms:modified xsi:type="dcterms:W3CDTF">2026-01-22T20:54:23+08:00</dcterms:modified>
</cp:coreProperties>
</file>

<file path=docProps/custom.xml><?xml version="1.0" encoding="utf-8"?>
<Properties xmlns="http://schemas.openxmlformats.org/officeDocument/2006/custom-properties" xmlns:vt="http://schemas.openxmlformats.org/officeDocument/2006/docPropsVTypes"/>
</file>