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 经营管理合同(模板24篇)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为适应社会主义市场经济的发展和运输市场不断变化的形式需要，甲乙双方在平等、互利、自愿的基础上签订本合同、共同遵守。一、乙方将自己购置的重型油罐车二辆，自愿加入宁夏天拓石油建设工程有限公司从事运输经营。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w:t>
      </w:r>
    </w:p>
    <w:p>
      <w:pPr>
        <w:ind w:left="0" w:right="0" w:firstLine="560"/>
        <w:spacing w:before="450" w:after="450" w:line="312" w:lineRule="auto"/>
      </w:pPr>
      <w:r>
        <w:rPr>
          <w:rFonts w:ascii="宋体" w:hAnsi="宋体" w:eastAsia="宋体" w:cs="宋体"/>
          <w:color w:val="000"/>
          <w:sz w:val="28"/>
          <w:szCs w:val="28"/>
        </w:rPr>
        <w:t xml:space="preserve">甲方自愿委托乙方为账户管理人，全权负责账户的投资管理和经营，乙方可以自行指定工作人员或外聘专家进行具体操作。</w:t>
      </w:r>
    </w:p>
    <w:p>
      <w:pPr>
        <w:ind w:left="0" w:right="0" w:firstLine="560"/>
        <w:spacing w:before="450" w:after="450" w:line="312" w:lineRule="auto"/>
      </w:pPr>
      <w:r>
        <w:rPr>
          <w:rFonts w:ascii="宋体" w:hAnsi="宋体" w:eastAsia="宋体" w:cs="宋体"/>
          <w:color w:val="000"/>
          <w:sz w:val="28"/>
          <w:szCs w:val="28"/>
        </w:rPr>
        <w:t xml:space="preserve">甲方委托乙方管理的账户为甲方在美尔雅期货经纪有限公司开立的期货交易账户，账户名为，账号为。</w:t>
      </w:r>
    </w:p>
    <w:p>
      <w:pPr>
        <w:ind w:left="0" w:right="0" w:firstLine="560"/>
        <w:spacing w:before="450" w:after="450" w:line="312" w:lineRule="auto"/>
      </w:pPr>
      <w:r>
        <w:rPr>
          <w:rFonts w:ascii="宋体" w:hAnsi="宋体" w:eastAsia="宋体" w:cs="宋体"/>
          <w:color w:val="000"/>
          <w:sz w:val="28"/>
          <w:szCs w:val="28"/>
        </w:rPr>
        <w:t xml:space="preserve">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w:t>
      </w:r>
    </w:p>
    <w:p>
      <w:pPr>
        <w:ind w:left="0" w:right="0" w:firstLine="560"/>
        <w:spacing w:before="450" w:after="450" w:line="312" w:lineRule="auto"/>
      </w:pPr>
      <w:r>
        <w:rPr>
          <w:rFonts w:ascii="宋体" w:hAnsi="宋体" w:eastAsia="宋体" w:cs="宋体"/>
          <w:color w:val="000"/>
          <w:sz w:val="28"/>
          <w:szCs w:val="28"/>
        </w:rPr>
        <w:t xml:space="preserve">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w:t>
      </w:r>
    </w:p>
    <w:p>
      <w:pPr>
        <w:ind w:left="0" w:right="0" w:firstLine="560"/>
        <w:spacing w:before="450" w:after="450" w:line="312" w:lineRule="auto"/>
      </w:pPr>
      <w:r>
        <w:rPr>
          <w:rFonts w:ascii="宋体" w:hAnsi="宋体" w:eastAsia="宋体" w:cs="宋体"/>
          <w:color w:val="000"/>
          <w:sz w:val="28"/>
          <w:szCs w:val="28"/>
        </w:rPr>
        <w:t xml:space="preserve">乙方对委托账户有操作管理权，可决定买卖期货合约的品种、数量和方向。</w:t>
      </w:r>
    </w:p>
    <w:p>
      <w:pPr>
        <w:ind w:left="0" w:right="0" w:firstLine="560"/>
        <w:spacing w:before="450" w:after="450" w:line="312" w:lineRule="auto"/>
      </w:pPr>
      <w:r>
        <w:rPr>
          <w:rFonts w:ascii="宋体" w:hAnsi="宋体" w:eastAsia="宋体" w:cs="宋体"/>
          <w:color w:val="000"/>
          <w:sz w:val="28"/>
          <w:szCs w:val="28"/>
        </w:rPr>
        <w:t xml:space="preserve">乙方遵循诚实守信，勤勉尽责的原则，努力实现甲方投资收益化，但乙方并不承诺或保证甲方账户的资金一定获得收益。</w:t>
      </w:r>
    </w:p>
    <w:p>
      <w:pPr>
        <w:ind w:left="0" w:right="0" w:firstLine="560"/>
        <w:spacing w:before="450" w:after="450" w:line="312" w:lineRule="auto"/>
      </w:pPr>
      <w:r>
        <w:rPr>
          <w:rFonts w:ascii="宋体" w:hAnsi="宋体" w:eastAsia="宋体" w:cs="宋体"/>
          <w:color w:val="000"/>
          <w:sz w:val="28"/>
          <w:szCs w:val="28"/>
        </w:rPr>
        <w:t xml:space="preserve">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w:t>
      </w:r>
    </w:p>
    <w:p>
      <w:pPr>
        <w:ind w:left="0" w:right="0" w:firstLine="560"/>
        <w:spacing w:before="450" w:after="450" w:line="312" w:lineRule="auto"/>
      </w:pPr>
      <w:r>
        <w:rPr>
          <w:rFonts w:ascii="宋体" w:hAnsi="宋体" w:eastAsia="宋体" w:cs="宋体"/>
          <w:color w:val="000"/>
          <w:sz w:val="28"/>
          <w:szCs w:val="28"/>
        </w:rPr>
        <w:t xml:space="preserve">否则须锁定甲乙双方账户的一切权限;甲方有权提前终止本协议，甲方的损失均由乙方承担，以后类推;乙方出金后账户金额不低于甲方账户的50%以上。</w:t>
      </w:r>
    </w:p>
    <w:p>
      <w:pPr>
        <w:ind w:left="0" w:right="0" w:firstLine="560"/>
        <w:spacing w:before="450" w:after="450" w:line="312" w:lineRule="auto"/>
      </w:pPr>
      <w:r>
        <w:rPr>
          <w:rFonts w:ascii="宋体" w:hAnsi="宋体" w:eastAsia="宋体" w:cs="宋体"/>
          <w:color w:val="000"/>
          <w:sz w:val="28"/>
          <w:szCs w:val="28"/>
        </w:rPr>
        <w:t xml:space="preserve">当日甲方账户结算权益低于总净入金金额的80%时，乙方须在+1日交易开市前向甲方账户注资至其净入金金额，否则须在+1交易日9：00-9：05按市价对甲方账户全部平仓，并锁定甲乙双方账户的一切权限;甲方有权提前终止本协议，甲方的损失均由乙方承担，以后类推;当日甲乙双方账户结算权益之和低于甲方账户总净入金金额的120%时，乙方须在+1交易日开市前向甲方账户注资至其净入金金额，否则须在+1交易日9：00-9：05按市价对甲乙双方账户进行平仓，并锁定甲乙双方账户的一切权限;甲方有权提前终止本协议，甲方的损失均由乙方承担。</w:t>
      </w:r>
    </w:p>
    <w:p>
      <w:pPr>
        <w:ind w:left="0" w:right="0" w:firstLine="560"/>
        <w:spacing w:before="450" w:after="450" w:line="312" w:lineRule="auto"/>
      </w:pPr>
      <w:r>
        <w:rPr>
          <w:rFonts w:ascii="宋体" w:hAnsi="宋体" w:eastAsia="宋体" w:cs="宋体"/>
          <w:color w:val="000"/>
          <w:sz w:val="28"/>
          <w:szCs w:val="28"/>
        </w:rPr>
        <w:t xml:space="preserve">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第七条、管理费是在甲方账户有盈利时，甲方承诺支付给乙方的费用，该费用为净盈利的70%。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w:t>
      </w:r>
    </w:p>
    <w:p>
      <w:pPr>
        <w:ind w:left="0" w:right="0" w:firstLine="560"/>
        <w:spacing w:before="450" w:after="450" w:line="312" w:lineRule="auto"/>
      </w:pPr>
      <w:r>
        <w:rPr>
          <w:rFonts w:ascii="宋体" w:hAnsi="宋体" w:eastAsia="宋体" w:cs="宋体"/>
          <w:color w:val="000"/>
          <w:sz w:val="28"/>
          <w:szCs w:val="28"/>
        </w:rPr>
        <w:t xml:space="preserve">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w:t>
      </w:r>
    </w:p>
    <w:p>
      <w:pPr>
        <w:ind w:left="0" w:right="0" w:firstLine="560"/>
        <w:spacing w:before="450" w:after="450" w:line="312" w:lineRule="auto"/>
      </w:pPr>
      <w:r>
        <w:rPr>
          <w:rFonts w:ascii="宋体" w:hAnsi="宋体" w:eastAsia="宋体" w:cs="宋体"/>
          <w:color w:val="000"/>
          <w:sz w:val="28"/>
          <w:szCs w:val="28"/>
        </w:rPr>
        <w:t xml:space="preserve">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甲方未按上述第五条、第七条要求向对方支付款项时，除应向对方支付外，还应从应付日起按每日2。</w:t>
      </w:r>
    </w:p>
    <w:p>
      <w:pPr>
        <w:ind w:left="0" w:right="0" w:firstLine="560"/>
        <w:spacing w:before="450" w:after="450" w:line="312" w:lineRule="auto"/>
      </w:pPr>
      <w:r>
        <w:rPr>
          <w:rFonts w:ascii="宋体" w:hAnsi="宋体" w:eastAsia="宋体" w:cs="宋体"/>
          <w:color w:val="000"/>
          <w:sz w:val="28"/>
          <w:szCs w:val="28"/>
        </w:rPr>
        <w:t xml:space="preserve">1‰另行支付违约金。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日期：日期：签约地点：签约地点：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管理单位：______________农贸城(以下简称甲方)</w:t>
      </w:r>
    </w:p>
    <w:p>
      <w:pPr>
        <w:ind w:left="0" w:right="0" w:firstLine="560"/>
        <w:spacing w:before="450" w:after="450" w:line="312" w:lineRule="auto"/>
      </w:pPr>
      <w:r>
        <w:rPr>
          <w:rFonts w:ascii="宋体" w:hAnsi="宋体" w:eastAsia="宋体" w:cs="宋体"/>
          <w:color w:val="000"/>
          <w:sz w:val="28"/>
          <w:szCs w:val="28"/>
        </w:rPr>
        <w:t xml:space="preserve">业主：______________(以下简称乙方)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为规范江山农贸城的经营和管理活动，维护市场内的交易秩序，保护市场管理者、业主、经营者三方的合法权益，根据《浙江省商品交易市场条例》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2.业主自行出租的商铺，应同时要求承租者与甲方签订“江山农贸城经营管理合同”。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12.销售与人体健康、人身安全密切相关的商品要向供货方索取有效的生店产许可证、卫生许可证、产品质量检测合格报告等有关资料。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2.本合同经双方签字或盖章后生效。本合同一式三份，甲乙双方各执一份，报江山市工商行政管理局一份。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电挂：_____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经营管理合同篇十二</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2026-05-02T18:21:40+08:00</dcterms:created>
  <dcterms:modified xsi:type="dcterms:W3CDTF">2026-05-02T18:21:40+08:00</dcterms:modified>
</cp:coreProperties>
</file>

<file path=docProps/custom.xml><?xml version="1.0" encoding="utf-8"?>
<Properties xmlns="http://schemas.openxmlformats.org/officeDocument/2006/custom-properties" xmlns:vt="http://schemas.openxmlformats.org/officeDocument/2006/docPropsVTypes"/>
</file>