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经营类合同范本(热门5篇)</w:t>
      </w:r>
      <w:bookmarkEnd w:id="1"/>
    </w:p>
    <w:p>
      <w:pPr>
        <w:jc w:val="center"/>
        <w:spacing w:before="0" w:after="450"/>
      </w:pPr>
      <w:r>
        <w:rPr>
          <w:rFonts w:ascii="Arial" w:hAnsi="Arial" w:eastAsia="Arial" w:cs="Arial"/>
          <w:color w:val="999999"/>
          <w:sz w:val="20"/>
          <w:szCs w:val="20"/>
        </w:rPr>
        <w:t xml:space="preserve">来源：网络  作者：清风徐来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经营类合同范本1甲方：_______（以下简称甲方）乙方：_______（以下简称乙方）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黑体" w:hAnsi="黑体" w:eastAsia="黑体" w:cs="黑体"/>
          <w:color w:val="000000"/>
          <w:sz w:val="36"/>
          <w:szCs w:val="36"/>
          <w:b w:val="1"/>
          <w:bCs w:val="1"/>
        </w:rPr>
        <w:t xml:space="preserve">经营类合同范本1</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 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____%时（优惠政策除外），乙方应赔偿给甲方其税金差额。 即：乙方在项目报告书中承诺的某一税种具体金额______%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4.本协议于______年________月_______日在_山东_______市签订。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为规范_____________的经营和管理活动，维护市场内的交易秩序，保护市场管理者、业主、经营者三方的合法权益，根据《××省商品交易市场条例》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7、不销售赃物、_、淫秽物品和其他非法出版物。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为共同发展，股东a、b、c、d在设立________投资发展有限公司的基础上，决定同时聘请以a为主组建的经营班子营运________投资发展有限公司。为进一步规范公司股东和经营班子的权利、义务，甲方和乙达成如下协议：</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公司的经营班子是指总经理以及总经理提名董事会聘任的副总经理。具体是指a、b、c、d.</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依法提取法定公积金、法定公益金和任意公积金后的税后利润余额，股东享有________%，经营班子享有30%；</w:t>
      </w:r>
    </w:p>
    <w:p>
      <w:pPr>
        <w:ind w:left="0" w:right="0" w:firstLine="560"/>
        <w:spacing w:before="450" w:after="450" w:line="312" w:lineRule="auto"/>
      </w:pPr>
      <w:r>
        <w:rPr>
          <w:rFonts w:ascii="宋体" w:hAnsi="宋体" w:eastAsia="宋体" w:cs="宋体"/>
          <w:color w:val="000"/>
          <w:sz w:val="28"/>
          <w:szCs w:val="28"/>
        </w:rPr>
        <w:t xml:space="preserve">公司设立后三年内，股东按 分得的________%部分金额按股东出资比例全部转增注册资本，经营班子按 分得的________％部分中，不少于________％必须转增注册资本，另剩余的不多于________％可提取现金，作为经营班子奖励；</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为维护公司的稳定和促进公司的健康发展，公司经营班子中总经理除享有法律、法规和章程规定的权限外，还可根据如下条款行使总经理特别职权：</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总经理审批费用开支时，凡单笔费用开支在不高于公司注册资金总额________%的幅度内，有权自主决定；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总经理审批费用开支时，凡单笔费用开支在超过公司注册资金总额________%但低于公司注册资金总额________%的幅度时，应在获得董事长同意后方可审批决定；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本协议一式捌份，甲方股东各执一份，乙方经营班子成员每人各执一份，均具有同等法律效力；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a ：_____________ a ：______________</w:t>
      </w:r>
    </w:p>
    <w:p>
      <w:pPr>
        <w:ind w:left="0" w:right="0" w:firstLine="560"/>
        <w:spacing w:before="450" w:after="450" w:line="312" w:lineRule="auto"/>
      </w:pPr>
      <w:r>
        <w:rPr>
          <w:rFonts w:ascii="宋体" w:hAnsi="宋体" w:eastAsia="宋体" w:cs="宋体"/>
          <w:color w:val="000"/>
          <w:sz w:val="28"/>
          <w:szCs w:val="28"/>
        </w:rPr>
        <w:t xml:space="preserve">b ：_____________ b ：______________</w:t>
      </w:r>
    </w:p>
    <w:p>
      <w:pPr>
        <w:ind w:left="0" w:right="0" w:firstLine="560"/>
        <w:spacing w:before="450" w:after="450" w:line="312" w:lineRule="auto"/>
      </w:pPr>
      <w:r>
        <w:rPr>
          <w:rFonts w:ascii="宋体" w:hAnsi="宋体" w:eastAsia="宋体" w:cs="宋体"/>
          <w:color w:val="000"/>
          <w:sz w:val="28"/>
          <w:szCs w:val="28"/>
        </w:rPr>
        <w:t xml:space="preserve">c ：_____________ c ：______________</w:t>
      </w:r>
    </w:p>
    <w:p>
      <w:pPr>
        <w:ind w:left="0" w:right="0" w:firstLine="560"/>
        <w:spacing w:before="450" w:after="450" w:line="312" w:lineRule="auto"/>
      </w:pPr>
      <w:r>
        <w:rPr>
          <w:rFonts w:ascii="宋体" w:hAnsi="宋体" w:eastAsia="宋体" w:cs="宋体"/>
          <w:color w:val="000"/>
          <w:sz w:val="28"/>
          <w:szCs w:val="28"/>
        </w:rPr>
        <w:t xml:space="preserve">d ：_____________ d ：______________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经营类合同范本2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_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九、乙方在承租期间，应遵守《_劳动合同法》的规定，对租赁期间的一切用工事项（包括录用、辞退、报酬和养老保险等），均由乙方负责，甲方不承担任何责任。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经营类合同范本3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经营类合同范本5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2026-03-29T08:13:26+08:00</dcterms:created>
  <dcterms:modified xsi:type="dcterms:W3CDTF">2026-03-29T08:13:26+08:00</dcterms:modified>
</cp:coreProperties>
</file>

<file path=docProps/custom.xml><?xml version="1.0" encoding="utf-8"?>
<Properties xmlns="http://schemas.openxmlformats.org/officeDocument/2006/custom-properties" xmlns:vt="http://schemas.openxmlformats.org/officeDocument/2006/docPropsVTypes"/>
</file>