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承包经营合同协议书</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承包经营合同协议书（精选14篇）承包经营合同协议书 篇1 目录 前言 1)合营双方 2)成立合资经营企业 3)合营企业的宗旨、经营范围和规模 4)投资总额和注册资本 5)合营双方的责任 6)董事会 7)经营管理机构 8)筹建和筹备 9)采购...</w:t>
      </w:r>
    </w:p>
    <w:p>
      <w:pPr>
        <w:ind w:left="0" w:right="0" w:firstLine="560"/>
        <w:spacing w:before="450" w:after="450" w:line="312" w:lineRule="auto"/>
      </w:pPr>
      <w:r>
        <w:rPr>
          <w:rFonts w:ascii="宋体" w:hAnsi="宋体" w:eastAsia="宋体" w:cs="宋体"/>
          <w:color w:val="000"/>
          <w:sz w:val="28"/>
          <w:szCs w:val="28"/>
        </w:rPr>
        <w:t xml:space="preserve">承包经营合同协议书（精选14篇）</w:t>
      </w:r>
    </w:p>
    <w:p>
      <w:pPr>
        <w:ind w:left="0" w:right="0" w:firstLine="560"/>
        <w:spacing w:before="450" w:after="450" w:line="312" w:lineRule="auto"/>
      </w:pPr>
      <w:r>
        <w:rPr>
          <w:rFonts w:ascii="宋体" w:hAnsi="宋体" w:eastAsia="宋体" w:cs="宋体"/>
          <w:color w:val="000"/>
          <w:sz w:val="28"/>
          <w:szCs w:val="28"/>
        </w:rPr>
        <w:t xml:space="preserve">承包经营合同协议书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 合营企业的宗旨是：本着友好合作精神，共同建造、经营具有现代化水平的 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 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 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平方米;</w:t>
      </w:r>
    </w:p>
    <w:p>
      <w:pPr>
        <w:ind w:left="0" w:right="0" w:firstLine="560"/>
        <w:spacing w:before="450" w:after="450" w:line="312" w:lineRule="auto"/>
      </w:pPr>
      <w:r>
        <w:rPr>
          <w:rFonts w:ascii="宋体" w:hAnsi="宋体" w:eastAsia="宋体" w:cs="宋体"/>
          <w:color w:val="000"/>
          <w:sz w:val="28"/>
          <w:szCs w:val="28"/>
        </w:rPr>
        <w:t xml:space="preserve">原有建筑物面积 平方米。</w:t>
      </w:r>
    </w:p>
    <w:p>
      <w:pPr>
        <w:ind w:left="0" w:right="0" w:firstLine="560"/>
        <w:spacing w:before="450" w:after="450" w:line="312" w:lineRule="auto"/>
      </w:pPr>
      <w:r>
        <w:rPr>
          <w:rFonts w:ascii="宋体" w:hAnsi="宋体" w:eastAsia="宋体" w:cs="宋体"/>
          <w:color w:val="000"/>
          <w:sz w:val="28"/>
          <w:szCs w:val="28"/>
        </w:rPr>
        <w:t xml:space="preserve">第四章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 合营企业进行经营所需用地已由甲方进行了处置，其处置费为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 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 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 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 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 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 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 为筹措第十六条所列投资总额中不足部分的资金 美元，合营企业委托 银行牵头、 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美元，合营企业可向上述国际银团申请接受以建设费(《可行性分析报告》中所列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 合营企业接受贷款，在中国国家外汇管理局监督下进行。按 银行牵头、组织的国际银团的贷款数额提供担保。合营企业将其全部资产提供给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 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 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 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 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 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 合营双方的责任</w:t>
      </w:r>
    </w:p>
    <w:p>
      <w:pPr>
        <w:ind w:left="0" w:right="0" w:firstLine="560"/>
        <w:spacing w:before="450" w:after="450" w:line="312" w:lineRule="auto"/>
      </w:pPr>
      <w:r>
        <w:rPr>
          <w:rFonts w:ascii="宋体" w:hAnsi="宋体" w:eastAsia="宋体" w:cs="宋体"/>
          <w:color w:val="000"/>
          <w:sz w:val="28"/>
          <w:szCs w:val="28"/>
        </w:rPr>
        <w:t xml:space="preserve">第二十四条 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第二十五条 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 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 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 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 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 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 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 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 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 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 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 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 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第三十八条 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 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 在合营企业成立之后的前 年，本着甲乙双方人数对等原则，总经理由乙方推荐，副总经理由甲方或甲乙双方分别推荐，从合营企业成立后的第 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 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 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 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 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 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 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 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 筹建和筹备</w:t>
      </w:r>
    </w:p>
    <w:p>
      <w:pPr>
        <w:ind w:left="0" w:right="0" w:firstLine="560"/>
        <w:spacing w:before="450" w:after="450" w:line="312" w:lineRule="auto"/>
      </w:pPr>
      <w:r>
        <w:rPr>
          <w:rFonts w:ascii="宋体" w:hAnsi="宋体" w:eastAsia="宋体" w:cs="宋体"/>
          <w:color w:val="000"/>
          <w:sz w:val="28"/>
          <w:szCs w:val="28"/>
        </w:rPr>
        <w:t xml:space="preserve">第四十八条 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 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 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 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 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 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 采购</w:t>
      </w:r>
    </w:p>
    <w:p>
      <w:pPr>
        <w:ind w:left="0" w:right="0" w:firstLine="560"/>
        <w:spacing w:before="450" w:after="450" w:line="312" w:lineRule="auto"/>
      </w:pPr>
      <w:r>
        <w:rPr>
          <w:rFonts w:ascii="宋体" w:hAnsi="宋体" w:eastAsia="宋体" w:cs="宋体"/>
          <w:color w:val="000"/>
          <w:sz w:val="28"/>
          <w:szCs w:val="28"/>
        </w:rPr>
        <w:t xml:space="preserve">第五十四条 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 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 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 劳务管理</w:t>
      </w:r>
    </w:p>
    <w:p>
      <w:pPr>
        <w:ind w:left="0" w:right="0" w:firstLine="560"/>
        <w:spacing w:before="450" w:after="450" w:line="312" w:lineRule="auto"/>
      </w:pPr>
      <w:r>
        <w:rPr>
          <w:rFonts w:ascii="宋体" w:hAnsi="宋体" w:eastAsia="宋体" w:cs="宋体"/>
          <w:color w:val="000"/>
          <w:sz w:val="28"/>
          <w:szCs w:val="28"/>
        </w:rPr>
        <w:t xml:space="preserve">第五十七条 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 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 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 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 税务</w:t>
      </w:r>
    </w:p>
    <w:p>
      <w:pPr>
        <w:ind w:left="0" w:right="0" w:firstLine="560"/>
        <w:spacing w:before="450" w:after="450" w:line="312" w:lineRule="auto"/>
      </w:pPr>
      <w:r>
        <w:rPr>
          <w:rFonts w:ascii="宋体" w:hAnsi="宋体" w:eastAsia="宋体" w:cs="宋体"/>
          <w:color w:val="000"/>
          <w:sz w:val="28"/>
          <w:szCs w:val="28"/>
        </w:rPr>
        <w:t xml:space="preserve">第六十一条 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 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 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 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 财务与会计</w:t>
      </w:r>
    </w:p>
    <w:p>
      <w:pPr>
        <w:ind w:left="0" w:right="0" w:firstLine="560"/>
        <w:spacing w:before="450" w:after="450" w:line="312" w:lineRule="auto"/>
      </w:pPr>
      <w:r>
        <w:rPr>
          <w:rFonts w:ascii="宋体" w:hAnsi="宋体" w:eastAsia="宋体" w:cs="宋体"/>
          <w:color w:val="000"/>
          <w:sz w:val="28"/>
          <w:szCs w:val="28"/>
        </w:rPr>
        <w:t xml:space="preserve">第六十五条 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 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 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 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 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 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 审计</w:t>
      </w:r>
    </w:p>
    <w:p>
      <w:pPr>
        <w:ind w:left="0" w:right="0" w:firstLine="560"/>
        <w:spacing w:before="450" w:after="450" w:line="312" w:lineRule="auto"/>
      </w:pPr>
      <w:r>
        <w:rPr>
          <w:rFonts w:ascii="宋体" w:hAnsi="宋体" w:eastAsia="宋体" w:cs="宋体"/>
          <w:color w:val="000"/>
          <w:sz w:val="28"/>
          <w:szCs w:val="28"/>
        </w:rPr>
        <w:t xml:space="preserve">第七十一条 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 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 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 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 土地使用费</w:t>
      </w:r>
    </w:p>
    <w:p>
      <w:pPr>
        <w:ind w:left="0" w:right="0" w:firstLine="560"/>
        <w:spacing w:before="450" w:after="450" w:line="312" w:lineRule="auto"/>
      </w:pPr>
      <w:r>
        <w:rPr>
          <w:rFonts w:ascii="宋体" w:hAnsi="宋体" w:eastAsia="宋体" w:cs="宋体"/>
          <w:color w:val="000"/>
          <w:sz w:val="28"/>
          <w:szCs w:val="28"/>
        </w:rPr>
        <w:t xml:space="preserve">第七十五条 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第七十六条 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 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 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 违约的责任</w:t>
      </w:r>
    </w:p>
    <w:p>
      <w:pPr>
        <w:ind w:left="0" w:right="0" w:firstLine="560"/>
        <w:spacing w:before="450" w:after="450" w:line="312" w:lineRule="auto"/>
      </w:pPr>
      <w:r>
        <w:rPr>
          <w:rFonts w:ascii="宋体" w:hAnsi="宋体" w:eastAsia="宋体" w:cs="宋体"/>
          <w:color w:val="000"/>
          <w:sz w:val="28"/>
          <w:szCs w:val="28"/>
        </w:rPr>
        <w:t xml:space="preserve">第七十九条 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 清算</w:t>
      </w:r>
    </w:p>
    <w:p>
      <w:pPr>
        <w:ind w:left="0" w:right="0" w:firstLine="560"/>
        <w:spacing w:before="450" w:after="450" w:line="312" w:lineRule="auto"/>
      </w:pPr>
      <w:r>
        <w:rPr>
          <w:rFonts w:ascii="宋体" w:hAnsi="宋体" w:eastAsia="宋体" w:cs="宋体"/>
          <w:color w:val="000"/>
          <w:sz w:val="28"/>
          <w:szCs w:val="28"/>
        </w:rPr>
        <w:t xml:space="preserve">第八十条 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 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 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 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 保险</w:t>
      </w:r>
    </w:p>
    <w:p>
      <w:pPr>
        <w:ind w:left="0" w:right="0" w:firstLine="560"/>
        <w:spacing w:before="450" w:after="450" w:line="312" w:lineRule="auto"/>
      </w:pPr>
      <w:r>
        <w:rPr>
          <w:rFonts w:ascii="宋体" w:hAnsi="宋体" w:eastAsia="宋体" w:cs="宋体"/>
          <w:color w:val="000"/>
          <w:sz w:val="28"/>
          <w:szCs w:val="28"/>
        </w:rPr>
        <w:t xml:space="preserve">第八十四条 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 适用的法律</w:t>
      </w:r>
    </w:p>
    <w:p>
      <w:pPr>
        <w:ind w:left="0" w:right="0" w:firstLine="560"/>
        <w:spacing w:before="450" w:after="450" w:line="312" w:lineRule="auto"/>
      </w:pPr>
      <w:r>
        <w:rPr>
          <w:rFonts w:ascii="宋体" w:hAnsi="宋体" w:eastAsia="宋体" w:cs="宋体"/>
          <w:color w:val="000"/>
          <w:sz w:val="28"/>
          <w:szCs w:val="28"/>
        </w:rPr>
        <w:t xml:space="preserve">第八十五条 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 保守秘密</w:t>
      </w:r>
    </w:p>
    <w:p>
      <w:pPr>
        <w:ind w:left="0" w:right="0" w:firstLine="560"/>
        <w:spacing w:before="450" w:after="450" w:line="312" w:lineRule="auto"/>
      </w:pPr>
      <w:r>
        <w:rPr>
          <w:rFonts w:ascii="宋体" w:hAnsi="宋体" w:eastAsia="宋体" w:cs="宋体"/>
          <w:color w:val="000"/>
          <w:sz w:val="28"/>
          <w:szCs w:val="28"/>
        </w:rPr>
        <w:t xml:space="preserve">第八十六条 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 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第八十八条 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第八十九条 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 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 解除合同</w:t>
      </w:r>
    </w:p>
    <w:p>
      <w:pPr>
        <w:ind w:left="0" w:right="0" w:firstLine="560"/>
        <w:spacing w:before="450" w:after="450" w:line="312" w:lineRule="auto"/>
      </w:pPr>
      <w:r>
        <w:rPr>
          <w:rFonts w:ascii="宋体" w:hAnsi="宋体" w:eastAsia="宋体" w:cs="宋体"/>
          <w:color w:val="000"/>
          <w:sz w:val="28"/>
          <w:szCs w:val="28"/>
        </w:rPr>
        <w:t xml:space="preserve">第九十一条 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 附则</w:t>
      </w:r>
    </w:p>
    <w:p>
      <w:pPr>
        <w:ind w:left="0" w:right="0" w:firstLine="560"/>
        <w:spacing w:before="450" w:after="450" w:line="312" w:lineRule="auto"/>
      </w:pPr>
      <w:r>
        <w:rPr>
          <w:rFonts w:ascii="宋体" w:hAnsi="宋体" w:eastAsia="宋体" w:cs="宋体"/>
          <w:color w:val="000"/>
          <w:sz w:val="28"/>
          <w:szCs w:val="28"/>
        </w:rPr>
        <w:t xml:space="preserve">第九十二条 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 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 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 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 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 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承包经营合同协议书 篇2</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 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篇4</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日至××年 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承包经营合同协议书 篇5</w:t>
      </w:r>
    </w:p>
    <w:p>
      <w:pPr>
        <w:ind w:left="0" w:right="0" w:firstLine="560"/>
        <w:spacing w:before="450" w:after="450" w:line="312" w:lineRule="auto"/>
      </w:pPr>
      <w:r>
        <w:rPr>
          <w:rFonts w:ascii="宋体" w:hAnsi="宋体" w:eastAsia="宋体" w:cs="宋体"/>
          <w:color w:val="000"/>
          <w:sz w:val="28"/>
          <w:szCs w:val="28"/>
        </w:rPr>
        <w:t xml:space="preserve">发包方：平武县环保工程有限公司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何林 (以下简称乙方)</w:t>
      </w:r>
    </w:p>
    <w:p>
      <w:pPr>
        <w:ind w:left="0" w:right="0" w:firstLine="560"/>
        <w:spacing w:before="450" w:after="450" w:line="312" w:lineRule="auto"/>
      </w:pPr>
      <w:r>
        <w:rPr>
          <w:rFonts w:ascii="宋体" w:hAnsi="宋体" w:eastAsia="宋体" w:cs="宋体"/>
          <w:color w:val="000"/>
          <w:sz w:val="28"/>
          <w:szCs w:val="28"/>
        </w:rPr>
        <w:t xml:space="preserve">根据建设部、省建委关于施工企业推行《项目法》施工的文件精神，经公司研究决定：将我司承建的( 平武县虎牙平坝林区保护管理用房附属污水净化沼气)工程总造价10.6万元，工程实行 项目经理 负责制形式的承包经营，经双方协商一致，拟定条款如下：</w:t>
      </w:r>
    </w:p>
    <w:p>
      <w:pPr>
        <w:ind w:left="0" w:right="0" w:firstLine="560"/>
        <w:spacing w:before="450" w:after="450" w:line="312" w:lineRule="auto"/>
      </w:pPr>
      <w:r>
        <w:rPr>
          <w:rFonts w:ascii="宋体" w:hAnsi="宋体" w:eastAsia="宋体" w:cs="宋体"/>
          <w:color w:val="000"/>
          <w:sz w:val="28"/>
          <w:szCs w:val="28"/>
        </w:rPr>
        <w:t xml:space="preserve">一、 ( 何林)同志，以该工程负责人的身份，代表公司执行工程承包合同，对工程项目的实施(质量、安全)负全面责任，本人的工资、养老保险、安全保险、失业保险在工程利润中自行列支。</w:t>
      </w:r>
    </w:p>
    <w:p>
      <w:pPr>
        <w:ind w:left="0" w:right="0" w:firstLine="560"/>
        <w:spacing w:before="450" w:after="450" w:line="312" w:lineRule="auto"/>
      </w:pPr>
      <w:r>
        <w:rPr>
          <w:rFonts w:ascii="宋体" w:hAnsi="宋体" w:eastAsia="宋体" w:cs="宋体"/>
          <w:color w:val="000"/>
          <w:sz w:val="28"/>
          <w:szCs w:val="28"/>
        </w:rPr>
        <w:t xml:space="preserve">二、乙方负责工程项目的管理人员、工程技术人员的聘任和选用，自主决定内部分配形式聘用工程技术人员和各工种工人待遇，按《劳动法》有关规定双方协商支付。</w:t>
      </w:r>
    </w:p>
    <w:p>
      <w:pPr>
        <w:ind w:left="0" w:right="0" w:firstLine="560"/>
        <w:spacing w:before="450" w:after="450" w:line="312" w:lineRule="auto"/>
      </w:pPr>
      <w:r>
        <w:rPr>
          <w:rFonts w:ascii="宋体" w:hAnsi="宋体" w:eastAsia="宋体" w:cs="宋体"/>
          <w:color w:val="000"/>
          <w:sz w:val="28"/>
          <w:szCs w:val="28"/>
        </w:rPr>
        <w:t xml:space="preserve">三、该工程实行 项目经理负责制 的风险抵押，单独二级独立核算，自负盈亏，包干上交的全面承包。承包合同签字后，乙方交风险抵押质量保证金总造价3%到甲方帐户，工程竣工验收后退给乙方，或冲抵上交管理费。乙方对该工程实行独立核算，无论盈亏，按工程总造价(包括附属工程)以竣工决算总额(8.46 % )上交公司管理费和营业税。其他部门的费用和个人所得税由乙方承付。</w:t>
      </w:r>
    </w:p>
    <w:p>
      <w:pPr>
        <w:ind w:left="0" w:right="0" w:firstLine="560"/>
        <w:spacing w:before="450" w:after="450" w:line="312" w:lineRule="auto"/>
      </w:pPr>
      <w:r>
        <w:rPr>
          <w:rFonts w:ascii="宋体" w:hAnsi="宋体" w:eastAsia="宋体" w:cs="宋体"/>
          <w:color w:val="000"/>
          <w:sz w:val="28"/>
          <w:szCs w:val="28"/>
        </w:rPr>
        <w:t xml:space="preserve">四、该工程的财务管理人员由乙方确定，财务管理要正规化，各种报表要按时上报，工资由乙方支付。</w:t>
      </w:r>
    </w:p>
    <w:p>
      <w:pPr>
        <w:ind w:left="0" w:right="0" w:firstLine="560"/>
        <w:spacing w:before="450" w:after="450" w:line="312" w:lineRule="auto"/>
      </w:pPr>
      <w:r>
        <w:rPr>
          <w:rFonts w:ascii="宋体" w:hAnsi="宋体" w:eastAsia="宋体" w:cs="宋体"/>
          <w:color w:val="000"/>
          <w:sz w:val="28"/>
          <w:szCs w:val="28"/>
        </w:rPr>
        <w:t xml:space="preserve">五、乙方全面负责工程的质量管理、安全管理。严格履行《建筑法》、《劳动法》、《安全生产法》和《建设工程安全生产管理条例》和省、市建委有关文明施工管理规定，按图、按规范施工，按标准评验，确保工程质量和施工安全，建立严格的质量、安全和塔吊使用管理制度。质量、安全资料专人收集、管理。如出现质量、安全事故，乙方要如实按程上报，并承担直接经济责任和法律责任，甲方根据事故的实情，有权对直接责任人进行经济处罚和移交司法机关处理。</w:t>
      </w:r>
    </w:p>
    <w:p>
      <w:pPr>
        <w:ind w:left="0" w:right="0" w:firstLine="560"/>
        <w:spacing w:before="450" w:after="450" w:line="312" w:lineRule="auto"/>
      </w:pPr>
      <w:r>
        <w:rPr>
          <w:rFonts w:ascii="宋体" w:hAnsi="宋体" w:eastAsia="宋体" w:cs="宋体"/>
          <w:color w:val="000"/>
          <w:sz w:val="28"/>
          <w:szCs w:val="28"/>
        </w:rPr>
        <w:t xml:space="preserve">六、乙方必须按建设单位提供的施工图和更改通知施工，严格执行建设单位与施工单位签订的建设施工合同条款，保证工程质量、安全，圆满完成施工合同。</w:t>
      </w:r>
    </w:p>
    <w:p>
      <w:pPr>
        <w:ind w:left="0" w:right="0" w:firstLine="560"/>
        <w:spacing w:before="450" w:after="450" w:line="312" w:lineRule="auto"/>
      </w:pPr>
      <w:r>
        <w:rPr>
          <w:rFonts w:ascii="宋体" w:hAnsi="宋体" w:eastAsia="宋体" w:cs="宋体"/>
          <w:color w:val="000"/>
          <w:sz w:val="28"/>
          <w:szCs w:val="28"/>
        </w:rPr>
        <w:t xml:space="preserve">七、本合同经甲、乙双方代表签字盖印即生效，谁单方违约，必须承担因违约方给对方造成的一切经济损失(按总承包价款的10%)，若有争议，由地方人民法院裁决。</w:t>
      </w:r>
    </w:p>
    <w:p>
      <w:pPr>
        <w:ind w:left="0" w:right="0" w:firstLine="560"/>
        <w:spacing w:before="450" w:after="450" w:line="312" w:lineRule="auto"/>
      </w:pPr>
      <w:r>
        <w:rPr>
          <w:rFonts w:ascii="宋体" w:hAnsi="宋体" w:eastAsia="宋体" w:cs="宋体"/>
          <w:color w:val="000"/>
          <w:sz w:val="28"/>
          <w:szCs w:val="28"/>
        </w:rPr>
        <w:t xml:space="preserve">八、属工程技术、质量要求、财务核算等有争议的，以国家和部门的规范为准，其它未尽事宜，协商解决。</w:t>
      </w:r>
    </w:p>
    <w:p>
      <w:pPr>
        <w:ind w:left="0" w:right="0" w:firstLine="560"/>
        <w:spacing w:before="450" w:after="450" w:line="312" w:lineRule="auto"/>
      </w:pPr>
      <w:r>
        <w:rPr>
          <w:rFonts w:ascii="宋体" w:hAnsi="宋体" w:eastAsia="宋体" w:cs="宋体"/>
          <w:color w:val="000"/>
          <w:sz w:val="28"/>
          <w:szCs w:val="28"/>
        </w:rPr>
        <w:t xml:space="preserve">九、工程款乙方必须拨进公司帐户。</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1、乙方严格执行公司有关的质量、安全管理规定和塔吊报检使用规定。</w:t>
      </w:r>
    </w:p>
    <w:p>
      <w:pPr>
        <w:ind w:left="0" w:right="0" w:firstLine="560"/>
        <w:spacing w:before="450" w:after="450" w:line="312" w:lineRule="auto"/>
      </w:pPr>
      <w:r>
        <w:rPr>
          <w:rFonts w:ascii="宋体" w:hAnsi="宋体" w:eastAsia="宋体" w:cs="宋体"/>
          <w:color w:val="000"/>
          <w:sz w:val="28"/>
          <w:szCs w:val="28"/>
        </w:rPr>
        <w:t xml:space="preserve">2、若工程需要垫款由乙方自垫并负责施工完毕。</w:t>
      </w:r>
    </w:p>
    <w:p>
      <w:pPr>
        <w:ind w:left="0" w:right="0" w:firstLine="560"/>
        <w:spacing w:before="450" w:after="450" w:line="312" w:lineRule="auto"/>
      </w:pPr>
      <w:r>
        <w:rPr>
          <w:rFonts w:ascii="宋体" w:hAnsi="宋体" w:eastAsia="宋体" w:cs="宋体"/>
          <w:color w:val="000"/>
          <w:sz w:val="28"/>
          <w:szCs w:val="28"/>
        </w:rPr>
        <w:t xml:space="preserve">3、乙方在施工前必须向甲方提供适应该项目施工的专项安全施工组织设计和事故应急救援措施。</w:t>
      </w:r>
    </w:p>
    <w:p>
      <w:pPr>
        <w:ind w:left="0" w:right="0" w:firstLine="560"/>
        <w:spacing w:before="450" w:after="450" w:line="312" w:lineRule="auto"/>
      </w:pPr>
      <w:r>
        <w:rPr>
          <w:rFonts w:ascii="宋体" w:hAnsi="宋体" w:eastAsia="宋体" w:cs="宋体"/>
          <w:color w:val="000"/>
          <w:sz w:val="28"/>
          <w:szCs w:val="28"/>
        </w:rPr>
        <w:t xml:space="preserve">4、乙方在施工前必须向公司预交 20xx 元的安全保证金，工程施工完毕验收合格后(无安全事故)，公司全额退还乙方预交的保证金。</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甲方(发包人)： 法人代表：</w:t>
      </w:r>
    </w:p>
    <w:p>
      <w:pPr>
        <w:ind w:left="0" w:right="0" w:firstLine="560"/>
        <w:spacing w:before="450" w:after="450" w:line="312" w:lineRule="auto"/>
      </w:pPr>
      <w:r>
        <w:rPr>
          <w:rFonts w:ascii="宋体" w:hAnsi="宋体" w:eastAsia="宋体" w:cs="宋体"/>
          <w:color w:val="000"/>
          <w:sz w:val="28"/>
          <w:szCs w:val="28"/>
        </w:rPr>
        <w:t xml:space="preserve">乙方(承包人)： 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篇7</w:t>
      </w:r>
    </w:p>
    <w:p>
      <w:pPr>
        <w:ind w:left="0" w:right="0" w:firstLine="560"/>
        <w:spacing w:before="450" w:after="450" w:line="312" w:lineRule="auto"/>
      </w:pPr>
      <w:r>
        <w:rPr>
          <w:rFonts w:ascii="宋体" w:hAnsi="宋体" w:eastAsia="宋体" w:cs="宋体"/>
          <w:color w:val="000"/>
          <w:sz w:val="28"/>
          <w:szCs w:val="28"/>
        </w:rPr>
        <w:t xml:space="preserve">发包方: 公司 承包方: 公司(发包方)与 (承包方)</w:t>
      </w:r>
    </w:p>
    <w:p>
      <w:pPr>
        <w:ind w:left="0" w:right="0" w:firstLine="560"/>
        <w:spacing w:before="450" w:after="450" w:line="312" w:lineRule="auto"/>
      </w:pPr>
      <w:r>
        <w:rPr>
          <w:rFonts w:ascii="宋体" w:hAnsi="宋体" w:eastAsia="宋体" w:cs="宋体"/>
          <w:color w:val="000"/>
          <w:sz w:val="28"/>
          <w:szCs w:val="28"/>
        </w:rPr>
        <w:t xml:space="preserve">经协商一致，且经 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 第一条 承包经营期间,公司独立核算、依法纳税,自主经营,自负盈亏.财政,税收渠道不变. 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 第三条 承包经营的期限为一年,即从 年 月 日起至 年 月 日止. 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 第五条 承包经营期间,承包方指派的代理人(仅限一人)作为公司的法定代表人,行使总经理的职权。 第六条 承包方在承包期间,对本公司享有自主、独立的的经营权。 具体权利如下: 1、有权聘任副总经理和各部门经理,组成本公司的领导机构,并报股东会备案,承包期满或合同解除后,该领导机构即告解体. 2、有权决定公司的机构设置，制定规章制度，人事聘用、任免和奖惩。 3、有权根据实际需要购置新设备和资产。 第七条 承包方有权根据本合同规定,取得其应得的合法收入. 第八条 承包方有权在承包期内使用公司公章、支票、账号、发票等财务凭证。 承包方的义务第九条 承包方在承包期间应尽义务如下: 1、必须依照国家有关规定,按期如数缴纳应缴纳的各种税,费等. 2、在承包期间,应保证公司各项资产的完好(合理损耗除外),. 第十条 承包方必须全面履行本合同中应由承包方履行的全部条款. 第四章 发包方的权利与义务 第十一条 发包方的权利如下: 1、有权维护公司利益不受损害。 2、有权监督本公司的经营范围。 3、对本公司有财务监督权。 第十二条 发包方的义务如下: 1、不得以任何形式干涉承包方的经营权。 2、必须按本合同规定保障承包方的合法权益。 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 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 第十四条 本合同生效后即具有法律约束力,发包、承包双方均不得随意变更或解除.本合同需要变更或解除时,须经双方协商一致达成新的书面协议,在新的书面协议未达成之前,本合同仍然有效。 第十五条 本合同履行期间,如国家有关政策与本合同签订时相比，发生重大变更，发包、承包任何一方利益受到重大影响,受影响的一方可以提出变更或解除本合同。 第十六条 发包方如违反本合同规定,干扰承包方的经营管理活动,使承包方无法继续经营下去,或使承包方的合法收入得不到保障,承包方有权解除本合同以及暂停支付承包费用，并要求发包方承担违约责任。 第十七条 由于不可抗力的原因使本合同无法完全履行或无法履行时,须发包,承包双方协商一致,可以变更或解除合同。 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 第二十条 发包,承包双方应全面实际履行本合同,不履行或不完全履行的应负违约责任。 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 第二十二条 承包方如发生意外事故,无法继续履行本合同,则由承包方另行推选或指派承包经营者,经发包方认定,继续履行本合同。 第二十三条 在签订本合同时，发包方应将公司所有资产及债权债务状况编制成册，双方确认后作为本合同的附件。 发包方应提供公司董事会和股东会关于不干涉承包方自主经营的决议，并作为本合同的附件。 第二十四条 本合同期满后,如本公司承包经营,且承包方履行本合同情况良好,承包方在同等条件下有优先再承包的权利。 第二十五条 本合同由双方签字盖章后生效。 第二十六条 本合同正本二份,发包方,承包方各执一份。 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 地址： 电话： 法定代表人:___________(签字盖章) ____年____月____日 承包方：______________ 身份证号码： ____年____月____日</w:t>
      </w:r>
    </w:p>
    <w:p>
      <w:pPr>
        <w:ind w:left="0" w:right="0" w:firstLine="560"/>
        <w:spacing w:before="450" w:after="450" w:line="312" w:lineRule="auto"/>
      </w:pPr>
      <w:r>
        <w:rPr>
          <w:rFonts w:ascii="宋体" w:hAnsi="宋体" w:eastAsia="宋体" w:cs="宋体"/>
          <w:color w:val="000"/>
          <w:sz w:val="28"/>
          <w:szCs w:val="28"/>
        </w:rPr>
        <w:t xml:space="preserve">承包经营合同协议书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经_______餐饮全体股东友好协商，决定对_______餐饮进行股东内部承包经营。相关事项如下：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_______餐饮经营管理工作，不断提高经济效益和社会效益。根据国家有关法律、法规、省市有关政策以及股东会有关文件精神，结合企业实际状况，本着实事求是、真诚合作、互惠互利的原则，全体股东共同签订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年的总承包费为_______万元整人民币，作为_______餐饮全体股东的收益，收益按股份比例分成甲方_______%、乙方_______%、丙方_______%。在每年12月底前付清当年年承包费_______元整人民币，其中，扣除甲方_______%、乙方_______%的收益金，每年_______月底前付给丙方30%当年收益金_______元整人民币，逾期不交，丙方有权按欠交额的千分之_______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合同期满，承包经营方完成上交费，可自愿续签合同，但承包经营方须在期满前_______个月以正式书面形式提出是否续签意向。在同等条件下，享有优先续签权。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一、合同期内，对_______提供的资产享有合同使用权并必须保持设备完好。如因使用期限已满自然损坏的设施，应及时上报abc股东会审定后报废，不得擅自处理。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_股东会审核同意方可实施超过15个工作日不答复，视为同意。对固定资产投入主要指设备更新的批量购买要事先报_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对于在合同执行过程中发生的争议，各方应本着实事求是的态度协商解决，若协商不行，则应提请_______仲裁机构进行仲裁，直至通过相应的法律程序解决。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本合同一式_______份，股东各执_______份，董事会秘存_______份。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签定时间：_______</w:t>
      </w:r>
    </w:p>
    <w:p>
      <w:pPr>
        <w:ind w:left="0" w:right="0" w:firstLine="560"/>
        <w:spacing w:before="450" w:after="450" w:line="312" w:lineRule="auto"/>
      </w:pPr>
      <w:r>
        <w:rPr>
          <w:rFonts w:ascii="宋体" w:hAnsi="宋体" w:eastAsia="宋体" w:cs="宋体"/>
          <w:color w:val="000"/>
          <w:sz w:val="28"/>
          <w:szCs w:val="28"/>
        </w:rPr>
        <w:t xml:space="preserve">承包经营合同协议书 篇12</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一、 承包标的：________________________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日共 年。</w:t>
      </w:r>
    </w:p>
    <w:p>
      <w:pPr>
        <w:ind w:left="0" w:right="0" w:firstLine="560"/>
        <w:spacing w:before="450" w:after="450" w:line="312" w:lineRule="auto"/>
      </w:pPr>
      <w:r>
        <w:rPr>
          <w:rFonts w:ascii="宋体" w:hAnsi="宋体" w:eastAsia="宋体" w:cs="宋体"/>
          <w:color w:val="000"/>
          <w:sz w:val="28"/>
          <w:szCs w:val="28"/>
        </w:rPr>
        <w:t xml:space="preserve">三、 承包费：承包费为 ________元。</w:t>
      </w:r>
    </w:p>
    <w:p>
      <w:pPr>
        <w:ind w:left="0" w:right="0" w:firstLine="560"/>
        <w:spacing w:before="450" w:after="450" w:line="312" w:lineRule="auto"/>
      </w:pPr>
      <w:r>
        <w:rPr>
          <w:rFonts w:ascii="宋体" w:hAnsi="宋体" w:eastAsia="宋体" w:cs="宋体"/>
          <w:color w:val="000"/>
          <w:sz w:val="28"/>
          <w:szCs w:val="28"/>
        </w:rPr>
        <w:t xml:space="preserve">四、 交款方式：双方在签定本协议后，乙方必须在_____________________日前以现金方式一次性交清全年承包费。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 承包规定：乙方不得利用甲方店铺从事与经营无关以及其他超过_______分贝的经营活动和其他违法违规活动。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 保证金：在签定本合同时，乙方应交纳保证金 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2026-04-10T13:22:10+08:00</dcterms:created>
  <dcterms:modified xsi:type="dcterms:W3CDTF">2026-04-10T13:22:10+08:00</dcterms:modified>
</cp:coreProperties>
</file>

<file path=docProps/custom.xml><?xml version="1.0" encoding="utf-8"?>
<Properties xmlns="http://schemas.openxmlformats.org/officeDocument/2006/custom-properties" xmlns:vt="http://schemas.openxmlformats.org/officeDocument/2006/docPropsVTypes"/>
</file>